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1316"/>
        <w:tblW w:w="8237" w:type="dxa"/>
        <w:tblBorders>
          <w:top w:val="single" w:sz="18" w:space="0" w:color="auto"/>
          <w:left w:val="single" w:sz="18" w:space="0" w:color="auto"/>
          <w:bottom w:val="single" w:sz="18" w:space="0" w:color="auto"/>
          <w:right w:val="single" w:sz="18" w:space="0" w:color="auto"/>
        </w:tblBorders>
        <w:tblCellMar>
          <w:left w:w="0" w:type="dxa"/>
          <w:right w:w="0" w:type="dxa"/>
        </w:tblCellMar>
        <w:tblLook w:val="0000"/>
      </w:tblPr>
      <w:tblGrid>
        <w:gridCol w:w="8237"/>
      </w:tblGrid>
      <w:tr w:rsidR="00442472" w:rsidTr="00442472">
        <w:trPr>
          <w:trHeight w:val="649"/>
        </w:trPr>
        <w:tc>
          <w:tcPr>
            <w:tcW w:w="8237" w:type="dxa"/>
            <w:shd w:val="clear" w:color="auto" w:fill="000000"/>
            <w:noWrap/>
            <w:tcMar>
              <w:top w:w="0" w:type="dxa"/>
              <w:left w:w="240" w:type="dxa"/>
              <w:bottom w:w="0" w:type="dxa"/>
              <w:right w:w="0" w:type="dxa"/>
            </w:tcMar>
            <w:vAlign w:val="bottom"/>
          </w:tcPr>
          <w:p w:rsidR="00442472" w:rsidRDefault="00442472" w:rsidP="00442472">
            <w:pPr>
              <w:pStyle w:val="Balk1"/>
              <w:pBdr>
                <w:top w:val="single" w:sz="18" w:space="0" w:color="auto"/>
                <w:left w:val="single" w:sz="18" w:space="0" w:color="auto"/>
                <w:bottom w:val="single" w:sz="18" w:space="0" w:color="auto"/>
                <w:right w:val="single" w:sz="18" w:space="0" w:color="auto"/>
              </w:pBdr>
              <w:ind w:firstLineChars="0" w:firstLine="0"/>
              <w:rPr>
                <w:rFonts w:eastAsia="Arial Unicode MS"/>
                <w:sz w:val="44"/>
              </w:rPr>
            </w:pPr>
            <w:r>
              <w:rPr>
                <w:sz w:val="48"/>
              </w:rPr>
              <w:t xml:space="preserve">   İŞLETME VE BAKIM TALİMATI</w:t>
            </w:r>
          </w:p>
        </w:tc>
      </w:tr>
    </w:tbl>
    <w:p w:rsidR="00442472" w:rsidRDefault="00EB16AF" w:rsidP="00442472">
      <w:pPr>
        <w:rPr>
          <w:color w:val="C0C0C0"/>
        </w:rPr>
      </w:pPr>
      <w:r w:rsidRPr="00EB16AF">
        <w:rPr>
          <w:noProof/>
          <w:color w:val="C0C0C0"/>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80" type="#_x0000_t136" style="position:absolute;margin-left:-258.6pt;margin-top:-186.6pt;width:455.25pt;height:90pt;z-index:251649536;mso-position-horizontal-relative:text;mso-position-vertical-relative:text" fillcolor="black">
            <v:shadow color="#868686"/>
            <v:textpath style="font-family:&quot;Times New Roman&quot;;font-size:24pt;font-weight:bold;v-text-kern:t" trim="t" fitpath="t" string="AHRV&#10;ISI GERİ KAZANIM ÜNİTELERİ&#10;"/>
          </v:shape>
        </w:pict>
      </w:r>
      <w:r w:rsidR="007D0DB3">
        <w:rPr>
          <w:noProof/>
          <w:lang w:val="tr-TR" w:eastAsia="tr-TR"/>
        </w:rPr>
        <w:drawing>
          <wp:anchor distT="0" distB="0" distL="114300" distR="114300" simplePos="0" relativeHeight="251654656" behindDoc="1" locked="0" layoutInCell="1" allowOverlap="1">
            <wp:simplePos x="0" y="0"/>
            <wp:positionH relativeFrom="column">
              <wp:posOffset>-114300</wp:posOffset>
            </wp:positionH>
            <wp:positionV relativeFrom="paragraph">
              <wp:posOffset>-113665</wp:posOffset>
            </wp:positionV>
            <wp:extent cx="3347720" cy="4649470"/>
            <wp:effectExtent l="19050" t="0" r="5080" b="0"/>
            <wp:wrapTight wrapText="bothSides">
              <wp:wrapPolygon edited="0">
                <wp:start x="-123" y="0"/>
                <wp:lineTo x="-123" y="21506"/>
                <wp:lineTo x="21633" y="21506"/>
                <wp:lineTo x="21633" y="0"/>
                <wp:lineTo x="-123" y="0"/>
              </wp:wrapPolygon>
            </wp:wrapTight>
            <wp:docPr id="471" name="Resi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 cstate="print"/>
                    <a:srcRect/>
                    <a:stretch>
                      <a:fillRect/>
                    </a:stretch>
                  </pic:blipFill>
                  <pic:spPr bwMode="auto">
                    <a:xfrm>
                      <a:off x="0" y="0"/>
                      <a:ext cx="3347720" cy="4649470"/>
                    </a:xfrm>
                    <a:prstGeom prst="rect">
                      <a:avLst/>
                    </a:prstGeom>
                    <a:noFill/>
                    <a:ln w="9525">
                      <a:noFill/>
                      <a:miter lim="800000"/>
                      <a:headEnd/>
                      <a:tailEnd/>
                    </a:ln>
                  </pic:spPr>
                </pic:pic>
              </a:graphicData>
            </a:graphic>
          </wp:anchor>
        </w:drawing>
      </w:r>
    </w:p>
    <w:p w:rsidR="00442472" w:rsidRDefault="00442472" w:rsidP="00442472"/>
    <w:p w:rsidR="00442472" w:rsidRDefault="007D0DB3" w:rsidP="008527A1">
      <w:pPr>
        <w:jc w:val="center"/>
      </w:pPr>
      <w:r>
        <w:rPr>
          <w:noProof/>
          <w:lang w:val="tr-TR" w:eastAsia="tr-TR"/>
        </w:rPr>
        <w:drawing>
          <wp:inline distT="0" distB="0" distL="0" distR="0">
            <wp:extent cx="1781175" cy="1238250"/>
            <wp:effectExtent l="19050" t="0" r="9525" b="0"/>
            <wp:docPr id="3" name="Resim 1" descr="In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
                    <pic:cNvPicPr>
                      <a:picLocks noChangeAspect="1" noChangeArrowheads="1"/>
                    </pic:cNvPicPr>
                  </pic:nvPicPr>
                  <pic:blipFill>
                    <a:blip r:embed="rId9" cstate="print"/>
                    <a:srcRect/>
                    <a:stretch>
                      <a:fillRect/>
                    </a:stretch>
                  </pic:blipFill>
                  <pic:spPr bwMode="auto">
                    <a:xfrm>
                      <a:off x="0" y="0"/>
                      <a:ext cx="1781175" cy="1238250"/>
                    </a:xfrm>
                    <a:prstGeom prst="rect">
                      <a:avLst/>
                    </a:prstGeom>
                    <a:noFill/>
                    <a:ln w="9525">
                      <a:noFill/>
                      <a:miter lim="800000"/>
                      <a:headEnd/>
                      <a:tailEnd/>
                    </a:ln>
                  </pic:spPr>
                </pic:pic>
              </a:graphicData>
            </a:graphic>
          </wp:inline>
        </w:drawing>
      </w:r>
    </w:p>
    <w:p w:rsidR="00442472" w:rsidRDefault="00442472" w:rsidP="00442472"/>
    <w:p w:rsidR="00442472" w:rsidRDefault="00442472" w:rsidP="00442472"/>
    <w:p w:rsidR="00442472" w:rsidRDefault="00442472" w:rsidP="00442472"/>
    <w:p w:rsidR="00442472" w:rsidRDefault="007D0DB3" w:rsidP="00442472">
      <w:r>
        <w:rPr>
          <w:noProof/>
          <w:lang w:val="tr-TR" w:eastAsia="tr-TR"/>
        </w:rPr>
        <w:drawing>
          <wp:anchor distT="0" distB="0" distL="114300" distR="114300" simplePos="0" relativeHeight="251655680" behindDoc="1" locked="0" layoutInCell="1" allowOverlap="1">
            <wp:simplePos x="0" y="0"/>
            <wp:positionH relativeFrom="column">
              <wp:posOffset>-299720</wp:posOffset>
            </wp:positionH>
            <wp:positionV relativeFrom="paragraph">
              <wp:posOffset>86995</wp:posOffset>
            </wp:positionV>
            <wp:extent cx="2797175" cy="3671570"/>
            <wp:effectExtent l="19050" t="0" r="3175" b="0"/>
            <wp:wrapTight wrapText="bothSides">
              <wp:wrapPolygon edited="0">
                <wp:start x="-147" y="0"/>
                <wp:lineTo x="-147" y="21518"/>
                <wp:lineTo x="21625" y="21518"/>
                <wp:lineTo x="21625" y="0"/>
                <wp:lineTo x="-147" y="0"/>
              </wp:wrapPolygon>
            </wp:wrapTight>
            <wp:docPr id="472" name="Resim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0" cstate="print"/>
                    <a:srcRect/>
                    <a:stretch>
                      <a:fillRect/>
                    </a:stretch>
                  </pic:blipFill>
                  <pic:spPr bwMode="auto">
                    <a:xfrm>
                      <a:off x="0" y="0"/>
                      <a:ext cx="2797175" cy="3671570"/>
                    </a:xfrm>
                    <a:prstGeom prst="rect">
                      <a:avLst/>
                    </a:prstGeom>
                    <a:noFill/>
                    <a:ln w="9525">
                      <a:noFill/>
                      <a:miter lim="800000"/>
                      <a:headEnd/>
                      <a:tailEnd/>
                    </a:ln>
                  </pic:spPr>
                </pic:pic>
              </a:graphicData>
            </a:graphic>
          </wp:anchor>
        </w:drawing>
      </w:r>
    </w:p>
    <w:p w:rsidR="00442472" w:rsidRDefault="00442472" w:rsidP="00442472"/>
    <w:p w:rsidR="00442472" w:rsidRDefault="00442472" w:rsidP="00442472"/>
    <w:p w:rsidR="00442472" w:rsidRDefault="00442472" w:rsidP="00442472"/>
    <w:p w:rsidR="00442472" w:rsidRDefault="00442472" w:rsidP="00442472"/>
    <w:p w:rsidR="00442472" w:rsidRDefault="00442472" w:rsidP="00442472"/>
    <w:p w:rsidR="00442472" w:rsidRDefault="007D0DB3" w:rsidP="00442472">
      <w:r>
        <w:rPr>
          <w:noProof/>
          <w:sz w:val="20"/>
          <w:lang w:val="tr-TR" w:eastAsia="tr-TR"/>
        </w:rPr>
        <w:drawing>
          <wp:anchor distT="0" distB="0" distL="114300" distR="114300" simplePos="0" relativeHeight="251653632" behindDoc="0" locked="0" layoutInCell="1" allowOverlap="1">
            <wp:simplePos x="0" y="0"/>
            <wp:positionH relativeFrom="column">
              <wp:posOffset>-3919220</wp:posOffset>
            </wp:positionH>
            <wp:positionV relativeFrom="paragraph">
              <wp:posOffset>5896610</wp:posOffset>
            </wp:positionV>
            <wp:extent cx="1828800" cy="914400"/>
            <wp:effectExtent l="19050" t="0" r="0" b="0"/>
            <wp:wrapNone/>
            <wp:docPr id="470" name="Resim 470" descr="loydsw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loydswdc"/>
                    <pic:cNvPicPr>
                      <a:picLocks noChangeAspect="1" noChangeArrowheads="1"/>
                    </pic:cNvPicPr>
                  </pic:nvPicPr>
                  <pic:blipFill>
                    <a:blip r:embed="rId11" cstate="print"/>
                    <a:srcRect/>
                    <a:stretch>
                      <a:fillRect/>
                    </a:stretch>
                  </pic:blipFill>
                  <pic:spPr bwMode="auto">
                    <a:xfrm>
                      <a:off x="0" y="0"/>
                      <a:ext cx="1828800" cy="914400"/>
                    </a:xfrm>
                    <a:prstGeom prst="rect">
                      <a:avLst/>
                    </a:prstGeom>
                    <a:noFill/>
                  </pic:spPr>
                </pic:pic>
              </a:graphicData>
            </a:graphic>
          </wp:anchor>
        </w:drawing>
      </w:r>
      <w:r>
        <w:rPr>
          <w:noProof/>
          <w:sz w:val="20"/>
          <w:lang w:val="tr-TR" w:eastAsia="tr-TR"/>
        </w:rPr>
        <w:drawing>
          <wp:anchor distT="0" distB="0" distL="114300" distR="114300" simplePos="0" relativeHeight="251652608" behindDoc="0" locked="0" layoutInCell="1" allowOverlap="1">
            <wp:simplePos x="0" y="0"/>
            <wp:positionH relativeFrom="column">
              <wp:posOffset>4114800</wp:posOffset>
            </wp:positionH>
            <wp:positionV relativeFrom="paragraph">
              <wp:posOffset>5210810</wp:posOffset>
            </wp:positionV>
            <wp:extent cx="2400300" cy="626110"/>
            <wp:effectExtent l="19050" t="0" r="0" b="0"/>
            <wp:wrapNone/>
            <wp:docPr id="46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cstate="print"/>
                    <a:srcRect/>
                    <a:stretch>
                      <a:fillRect/>
                    </a:stretch>
                  </pic:blipFill>
                  <pic:spPr bwMode="auto">
                    <a:xfrm>
                      <a:off x="0" y="0"/>
                      <a:ext cx="2400300" cy="626110"/>
                    </a:xfrm>
                    <a:prstGeom prst="rect">
                      <a:avLst/>
                    </a:prstGeom>
                    <a:noFill/>
                    <a:ln w="0">
                      <a:noFill/>
                      <a:miter lim="800000"/>
                      <a:headEnd/>
                      <a:tailEnd/>
                    </a:ln>
                  </pic:spPr>
                </pic:pic>
              </a:graphicData>
            </a:graphic>
          </wp:anchor>
        </w:drawing>
      </w:r>
    </w:p>
    <w:p w:rsidR="007703A8" w:rsidRDefault="007703A8">
      <w:pPr>
        <w:jc w:val="center"/>
        <w:rPr>
          <w:b/>
          <w:bCs/>
          <w:lang w:val="tr-TR"/>
        </w:rPr>
      </w:pPr>
    </w:p>
    <w:p w:rsidR="00246D3E" w:rsidRDefault="00EB16AF">
      <w:pPr>
        <w:jc w:val="center"/>
        <w:rPr>
          <w:b/>
          <w:bCs/>
          <w:lang w:val="tr-TR"/>
        </w:rPr>
      </w:pPr>
      <w:r w:rsidRPr="00EB16AF">
        <w:rPr>
          <w:noProof/>
          <w:sz w:val="20"/>
        </w:rPr>
        <w:pict>
          <v:group id="_x0000_s1481" style="position:absolute;left:0;text-align:left;margin-left:-496.55pt;margin-top:169.1pt;width:135pt;height:1in;z-index:251650560" coordorigin="24,642" coordsize="208,136">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482" type="#_x0000_t147" style="position:absolute;left:24;top:642;width:208;height:136;rotation:-1194836fd" fillcolor="#330">
              <v:shadow color="#868686"/>
              <v:textpath style="font-family:&quot;Times New Roman&quot;;font-size:9pt;font-weight:bold" fitshape="t" trim="t" string="Isıtma - Soğutma - Klima  &#10;&#10;teknolojisinde önder"/>
              <o:lock v:ext="edit" text="f"/>
            </v:shape>
            <v:shape id="_x0000_s1483" style="position:absolute;left:171;top:669;width:28;height:40;rotation:-1211424fd" coordsize="2927,2886" path="m1437,1804r,-578l2923,1226r1,7l2924,1240r1,8l2925,1255r,8l2926,1271r,9l2926,1288r1,9l2927,1308r,11l2927,1331r,13l2927,1358r,15l2927,1388r,45l2926,1476r-2,43l2921,1562r-3,41l2914,1644r-5,41l2904,1725r-7,39l2890,1802r-7,38l2874,1878r-9,36l2854,1950r-11,36l2832,2021r-12,34l2807,2088r-13,33l2779,2154r-15,31l2749,2216r-17,31l2714,2277r-18,29l2677,2334r-19,29l2638,2391r-21,26l2595,2443r-23,26l2549,2494r-24,24l2501,2541r-25,23l2449,2586r-26,21l2396,2627r-27,19l2341,2665r-30,18l2282,2700r-30,17l2222,2733r-31,15l2159,2762r-32,13l2094,2788r-33,12l2026,2811r-35,10l1956,2831r-36,9l1883,2848r-37,7l1809,2861r-39,6l1731,2872r-39,4l1652,2880r-42,3l1569,2884r-42,2l1484,2886r-41,l1402,2884r-42,-1l1320,2880r-39,-4l1241,2872r-38,-5l1166,2861r-37,-7l1091,2847r-35,-8l1021,2829r-35,-9l951,2809r-33,-12l885,2785r-33,-13l819,2758r-31,-14l757,2728r-31,-16l695,2695r-30,-18l636,2658r-29,-20l578,2618r-29,-21l522,2575r-27,-23l468,2528r-27,-25l415,2478r-24,-25l367,2427r-23,-26l322,2374r-22,-28l279,2318r-20,-28l240,2261r-19,-30l203,2201r-17,-30l168,2139r-16,-31l137,2075r-15,-33l109,2009,95,1975,83,1941,72,1907,61,1872r-9,-34l43,1803r-9,-35l27,1733r-7,-36l15,1661r-5,-35l6,1589,3,1553,1,1517,,1480r,-37l,1405r1,-38l3,1329r3,-38l10,1254r4,-36l20,1182r6,-36l33,1111r9,-35l50,1042r10,-34l70,974,81,941,93,908r13,-33l119,843r15,-32l149,780r16,-31l183,718r17,-30l219,658r19,-29l258,600r21,-28l301,544r23,-28l347,489r24,-27l396,435r26,-26l449,385r27,-24l503,337r28,-22l559,293r29,-21l617,252r30,-21l677,213r30,-18l739,178r31,-17l802,146r32,-15l868,117r33,-14l935,91,969,79r35,-11l1039,58r35,-9l1109,40r37,-7l1182,26r36,-6l1256,14r37,-4l1330,6r38,-3l1407,1,1445,r39,l1535,r50,2l1634,5r49,5l1730,15r46,7l1823,30r45,10l1913,50r44,12l2000,75r42,15l2085,105r40,17l2165,140r41,20l2244,180r38,22l2319,225r37,26l2392,276r34,27l2461,331r33,29l2527,390r31,32l2589,454r31,34l2650,524r28,36l2706,598r28,39l2078,949r-15,-20l2047,910r-15,-18l2016,874r-15,-17l1985,841r-16,-16l1953,810r-17,-15l1920,781r-18,-13l1884,755r-17,-12l1849,732r-17,-11l1814,711r-19,-9l1775,693r-19,-8l1737,677r-19,-7l1698,664r-20,-6l1658,653r-22,-5l1615,644r-21,-3l1573,638r-21,-2l1530,634r-23,-1l1484,633r-41,1l1402,636r-40,5l1324,647r-38,8l1251,665r-36,11l1181,689r-16,7l1148,704r-16,8l1117,721r-16,9l1086,739r-15,10l1056,759r-14,11l1028,781r-13,12l1001,805r-27,25l950,858r-12,14l926,887r-11,14l904,917r-20,31l865,981r-18,34l830,1050r-14,36l803,1124r-11,39l782,1203r-8,42l767,1288r-6,45l758,1379r-3,46l755,1473r,49l758,1569r3,46l767,1659r7,44l782,1745r10,40l803,1825r13,38l830,1900r17,35l865,1969r9,17l884,2002r10,16l904,2033r11,16l926,2064r12,14l950,2092r12,14l974,2120r14,13l1001,2146r14,12l1028,2169r14,12l1056,2191r15,11l1086,2212r15,9l1117,2230r15,9l1148,2247r17,8l1181,2262r17,7l1215,2275r17,6l1251,2287r17,5l1286,2297r19,4l1324,2304r38,7l1402,2315r41,3l1484,2319r36,-1l1555,2316r34,-2l1622,2310r33,-5l1687,2299r31,-7l1748,2283r30,-9l1807,2264r28,-12l1862,2239r27,-13l1915,2211r26,-16l1965,2178r23,-18l2010,2142r21,-20l2050,2102r20,-21l2087,2060r15,-22l2117,2015r13,-24l2142,1966r11,-25l2163,1915r8,-26l2178,1861r6,-28l2190,1804r-753,xe" fillcolor="black" strokecolor="#030">
              <v:path arrowok="t"/>
            </v:shape>
            <v:shape id="_x0000_s1484" style="position:absolute;left:171;top:661;width:10;height:6;rotation:-1104832fd" coordsize="1217,578" path="m,l257,r1,17l262,33r2,15l268,63r4,15l276,92r5,13l287,118r6,12l300,141r7,11l315,163r9,9l333,182r9,8l353,198r10,8l375,213r12,7l401,226r13,6l428,237r15,5l458,246r16,3l491,253r17,2l526,258r20,1l565,260r20,1l606,261r20,l646,260r21,-1l685,257r18,-2l721,253r17,-4l754,245r15,-4l784,236r15,-5l812,225r13,-6l837,212r12,-7l860,197r10,-8l880,180r9,-9l897,161r8,-10l912,140r7,-12l925,116r7,-12l936,90r5,-13l944,63r3,-15l950,32r2,-16l953,r264,l1214,37r-5,35l1203,107r-8,33l1187,171r-10,31l1167,231r-12,28l1143,286r-13,25l1115,336r-14,23l1085,380r-16,21l1051,420r-18,18l1015,455r-19,16l975,486r-22,13l930,512r-24,11l881,534r-26,10l828,552r-28,7l769,565r-30,5l708,574r-33,2l641,578r-35,l571,578r-34,-2l504,573r-32,-3l442,565r-30,-7l383,551r-27,-8l329,534,304,522,280,510,256,498,234,484,213,469,193,453,174,435,156,417,140,398,122,377,107,355,93,332,79,308,67,283,55,256,45,228,35,199,26,169,19,137,13,105,7,71,3,36,,xe" fillcolor="black" strokecolor="#030">
              <v:path arrowok="t"/>
            </v:shape>
            <v:shape id="_x0000_s1485" style="position:absolute;left:147;top:677;width:26;height:40;rotation:-1271301fd" coordsize="2864,2758" path="m753,2758l,2758,957,r948,l2864,2758r-752,l1948,2245r-1031,l753,2758xm1781,1724l1435,638,1085,1724r696,xe" fillcolor="black" strokecolor="#030">
              <v:path arrowok="t"/>
              <o:lock v:ext="edit" verticies="t"/>
            </v:shape>
            <v:shape id="_x0000_s1486" style="position:absolute;left:123;top:685;width:22;height:40;rotation:-1288049fd" coordsize="2501,2758" path="m,2758l,,578,,734,1,878,4r67,2l1010,9r61,3l1130,15r55,4l1238,24r50,5l1335,34r44,6l1420,46r38,7l1492,61r34,7l1559,77r32,9l1622,96r32,10l1685,117r30,12l1744,141r29,13l1803,167r28,15l1858,197r27,16l1912,229r27,16l1964,262r32,24l2027,310r31,25l2088,360r28,27l2143,414r26,28l2196,471r24,29l2243,531r23,31l2287,594r21,33l2328,660r19,35l2364,730r16,36l2396,803r14,37l2423,878r13,38l2447,955r11,40l2467,1035r8,41l2481,1118r6,42l2492,1203r4,44l2498,1291r2,45l2501,1381r-1,45l2498,1471r-2,44l2492,1559r-5,43l2481,1644r-6,41l2467,1726r-9,41l2447,1807r-11,39l2423,1884r-13,38l2396,1959r-16,37l2364,2032r-17,35l2328,2101r-20,34l2287,2168r-21,32l2243,2231r-23,30l2196,2291r-27,30l2143,2349r-27,27l2088,2403r-30,25l2027,2453r-31,24l1964,2500r-25,17l1912,2534r-26,16l1860,2565r-27,14l1806,2593r-29,14l1749,2619r-29,12l1691,2643r-30,11l1630,2664r-30,10l1569,2683r-32,8l1505,2699r-34,7l1436,2713r-37,6l1358,2725r-42,5l1272,2735r-48,4l1176,2743r-51,4l1071,2750r-55,2l958,2754r-122,3l706,2758r-128,l,2758xm749,2140r127,l930,2139r53,-2l1034,2133r49,-5l1131,2122r45,-8l1219,2105r42,-11l1301,2082r38,-13l1357,2062r17,-8l1392,2046r17,-8l1425,2029r16,-9l1456,2010r15,-9l1486,1990r13,-10l1514,1969r13,-11l1539,1946r12,-12l1563,1922r11,-13l1585,1896r11,-14l1606,1868r10,-14l1625,1839r9,-15l1642,1808r10,-16l1659,1775r8,-17l1674,1741r6,-18l1692,1686r10,-38l1711,1608r7,-42l1724,1522r4,-45l1730,1430r1,-49l1730,1333r-2,-47l1724,1240r-6,-44l1711,1154r-9,-41l1692,1075r-12,-37l1674,1020r-7,-18l1659,985r-7,-16l1642,952r-8,-15l1625,921r-9,-15l1606,892r-10,-15l1585,864r-11,-14l1563,837r-12,-12l1539,813r-12,-12l1514,789r-15,-10l1486,768r-15,-10l1456,748r-15,-10l1425,729r-16,-9l1392,712r-18,-8l1357,696r-18,-7l1301,675r-40,-12l1219,652r-43,-10l1131,635r-48,-7l1034,623r-51,-4l930,617r-54,-1l749,616r,1524xe" fillcolor="black" strokecolor="#030">
              <v:path arrowok="t"/>
              <o:lock v:ext="edit" verticies="t"/>
            </v:shape>
            <v:shape id="_x0000_s1487" style="position:absolute;left:107;top:693;width:14;height:40;rotation:-1385417fd" coordsize="1698,2758" path="m,2758l,,757,r,2113l1698,2113r,645l,2758xe" fillcolor="black" strokecolor="#030">
              <v:path arrowok="t"/>
            </v:shape>
            <v:shape id="_x0000_s1488" style="position:absolute;left:83;top:701;width:24;height:40;rotation:-1317072fd" coordsize="2866,2758" path="m753,2758l,2758,958,r949,l2866,2758r-753,l1949,2245r-1031,l753,2758xm1783,1724l1436,638,1086,1724r697,xe" fillcolor="black" strokecolor="#030">
              <v:path arrowok="t"/>
              <o:lock v:ext="edit" verticies="t"/>
            </v:shape>
            <v:shape id="_x0000_s1489" style="position:absolute;left:51;top:709;width:24;height:41;rotation:-1117330fd" coordsize="2832,2813" path="m1473,l2832,r,2813l,2813,,2240r29,2l58,2244r30,2l117,2247r29,2l176,2249r30,1l236,2250r98,-2l431,2243r95,-8l621,2224r91,-14l803,2192r89,-20l978,2149r85,-25l1146,2096r80,-31l1304,2031r74,-35l1451,1958r69,-40l1587,1875r63,-44l1710,1785r57,-49l1821,1686r49,-51l1916,1581r43,-55l1997,1470r34,-58l2061,1352r26,-60l2109,1229r16,-62l2138,1103r7,-65l2147,973r,-37l2144,900r-3,-36l2135,829r-6,-35l2121,759r-10,-35l2100,690r-12,-34l2073,622r-14,-33l2042,556r-17,-32l2006,492r-20,-32l1965,429r-23,-31l1918,368r-25,-30l1867,309r-27,-29l1811,252r-29,-29l1752,196r-31,-27l1688,143r-34,-25l1620,93,1585,69,1549,45,1510,22,1473,xe" fillcolor="black" strokecolor="#030">
              <v:path arrowok="t"/>
            </v:shape>
            <v:shape id="_x0000_s1490" style="position:absolute;left:51;top:717;width:16;height:29;rotation:-52492fd" coordsize="1699,1951" path="m472,r63,1l597,5r61,6l718,20r60,12l836,45r57,16l949,79r54,20l1056,122r51,24l1158,172r47,28l1251,230r46,33l1339,296r40,35l1419,368r36,38l1489,445r32,41l1551,528r27,44l1602,616r22,46l1643,709r17,48l1674,805r11,50l1693,905r5,51l1699,1008r-1,40l1696,1088r-5,39l1684,1166r-9,38l1665,1242r-12,38l1640,1317r-15,37l1608,1389r-18,35l1570,1458r-21,34l1525,1524r-24,32l1475,1588r-27,30l1420,1647r-31,29l1359,1703r-32,27l1294,1756r-36,24l1223,1804r-36,23l1149,1848r-39,20l1070,1887r-40,18l988,1922r-42,15l903,1951r29,-25l959,1899r25,-28l1009,1841r22,-30l1052,1781r19,-32l1088,1716r16,-33l1117,1648r6,-17l1129,1614r5,-18l1138,1578r5,-18l1147,1542r3,-18l1152,1505r2,-18l1156,1468r,-19l1157,1430r-2,-38l1152,1354r-6,-38l1137,1279r-10,-37l1115,1207r-14,-35l1085,1138r-17,-33l1048,1073r-22,-32l1002,1011,977,981,951,953,923,926,893,900,861,875,829,851,796,829,761,808,723,789,686,771,648,754,609,739,567,725,526,714,484,704r-44,-9l396,689r-45,-5l305,681r-45,-1l,680,,,472,xe" fillcolor="navy" strokecolor="#030">
              <v:path arrowok="t"/>
            </v:shape>
            <v:shape id="_x0000_s1491" style="position:absolute;left:51;top:733;width:8;height:12;rotation:-1156719fd" coordsize="849,844" path="m425,r21,1l468,2r22,3l510,9r21,4l551,19r19,7l589,33r20,9l627,51r18,10l662,72r17,12l694,97r16,13l724,124r14,14l753,154r12,16l777,186r11,17l798,222r9,18l816,259r7,19l830,297r6,20l841,338r3,21l847,380r2,21l849,423r,21l847,466r-3,21l841,507r-5,21l830,548r-7,19l816,586r-9,19l798,623r-10,18l777,658r-12,17l753,690r-15,16l724,720r-14,14l694,748r-15,12l662,772r-17,11l627,793r-18,9l589,811r-19,7l551,825r-20,6l510,835r-20,4l468,842r-22,2l425,844r-22,l382,842r-22,-3l340,835r-22,-4l298,825r-19,-7l260,811r-19,-9l223,793,205,783,187,772,171,760,155,748,139,734,125,720,111,706,97,690,85,675,73,658,61,641,51,623,42,605,33,586,26,567,19,548,13,528,9,507,5,487,2,466,1,444,,423,1,401,2,380,5,359,9,338r4,-21l19,297r7,-19l33,259r9,-19l51,222,61,203,73,186,85,170,97,154r14,-16l125,124r14,-14l155,97,171,84,187,72,205,61,223,51r18,-9l260,33r19,-7l298,19r20,-6l340,9,360,5,382,2,403,1,425,xe" fillcolor="#f06" strokecolor="#030">
              <v:path arrowok="t"/>
            </v:shape>
          </v:group>
        </w:pict>
      </w:r>
      <w:r w:rsidR="007D0DB3">
        <w:rPr>
          <w:noProof/>
          <w:sz w:val="20"/>
          <w:lang w:val="tr-TR" w:eastAsia="tr-TR"/>
        </w:rPr>
        <w:drawing>
          <wp:anchor distT="0" distB="0" distL="114300" distR="114300" simplePos="0" relativeHeight="251657728" behindDoc="0" locked="0" layoutInCell="1" allowOverlap="1">
            <wp:simplePos x="0" y="0"/>
            <wp:positionH relativeFrom="column">
              <wp:posOffset>-6306185</wp:posOffset>
            </wp:positionH>
            <wp:positionV relativeFrom="paragraph">
              <wp:posOffset>3393440</wp:posOffset>
            </wp:positionV>
            <wp:extent cx="1828800" cy="914400"/>
            <wp:effectExtent l="19050" t="0" r="0" b="0"/>
            <wp:wrapNone/>
            <wp:docPr id="474" name="Resim 474" descr="loydsw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loydswdc"/>
                    <pic:cNvPicPr>
                      <a:picLocks noChangeAspect="1" noChangeArrowheads="1"/>
                    </pic:cNvPicPr>
                  </pic:nvPicPr>
                  <pic:blipFill>
                    <a:blip r:embed="rId11" cstate="print"/>
                    <a:srcRect/>
                    <a:stretch>
                      <a:fillRect/>
                    </a:stretch>
                  </pic:blipFill>
                  <pic:spPr bwMode="auto">
                    <a:xfrm>
                      <a:off x="0" y="0"/>
                      <a:ext cx="1828800" cy="914400"/>
                    </a:xfrm>
                    <a:prstGeom prst="rect">
                      <a:avLst/>
                    </a:prstGeom>
                    <a:noFill/>
                  </pic:spPr>
                </pic:pic>
              </a:graphicData>
            </a:graphic>
          </wp:anchor>
        </w:drawing>
      </w:r>
      <w:r w:rsidRPr="00EB16AF">
        <w:rPr>
          <w:noProof/>
          <w:sz w:val="20"/>
        </w:rPr>
        <w:pict>
          <v:line id="_x0000_s1492" style="position:absolute;left:0;text-align:left;z-index:251651584;mso-position-horizontal-relative:text;mso-position-vertical-relative:text" from="-517.25pt,260.35pt" to="-112.25pt,260.35pt" strokeweight="2.5pt"/>
        </w:pict>
      </w:r>
      <w:r w:rsidR="007D0DB3">
        <w:rPr>
          <w:noProof/>
          <w:sz w:val="20"/>
          <w:lang w:val="tr-TR" w:eastAsia="tr-TR"/>
        </w:rPr>
        <w:drawing>
          <wp:anchor distT="0" distB="0" distL="114300" distR="114300" simplePos="0" relativeHeight="251656704" behindDoc="0" locked="0" layoutInCell="1" allowOverlap="1">
            <wp:simplePos x="0" y="0"/>
            <wp:positionH relativeFrom="column">
              <wp:posOffset>-1745615</wp:posOffset>
            </wp:positionH>
            <wp:positionV relativeFrom="paragraph">
              <wp:posOffset>2679700</wp:posOffset>
            </wp:positionV>
            <wp:extent cx="2400300" cy="626110"/>
            <wp:effectExtent l="19050" t="0" r="0" b="0"/>
            <wp:wrapNone/>
            <wp:docPr id="47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cstate="print"/>
                    <a:srcRect/>
                    <a:stretch>
                      <a:fillRect/>
                    </a:stretch>
                  </pic:blipFill>
                  <pic:spPr bwMode="auto">
                    <a:xfrm>
                      <a:off x="0" y="0"/>
                      <a:ext cx="2400300" cy="626110"/>
                    </a:xfrm>
                    <a:prstGeom prst="rect">
                      <a:avLst/>
                    </a:prstGeom>
                    <a:noFill/>
                    <a:ln w="0">
                      <a:noFill/>
                      <a:miter lim="800000"/>
                      <a:headEnd/>
                      <a:tailEnd/>
                    </a:ln>
                  </pic:spPr>
                </pic:pic>
              </a:graphicData>
            </a:graphic>
          </wp:anchor>
        </w:drawing>
      </w:r>
      <w:r w:rsidR="007703A8">
        <w:rPr>
          <w:b/>
          <w:bCs/>
          <w:lang w:val="tr-TR"/>
        </w:rPr>
        <w:br w:type="page"/>
      </w:r>
    </w:p>
    <w:p w:rsidR="00246D3E" w:rsidRDefault="00246D3E">
      <w:pPr>
        <w:jc w:val="center"/>
        <w:rPr>
          <w:b/>
          <w:bCs/>
          <w:lang w:val="tr-TR"/>
        </w:rPr>
      </w:pPr>
    </w:p>
    <w:p w:rsidR="00246D3E" w:rsidRDefault="00246D3E">
      <w:pPr>
        <w:jc w:val="center"/>
        <w:rPr>
          <w:b/>
          <w:bCs/>
          <w:lang w:val="tr-TR"/>
        </w:rPr>
      </w:pPr>
    </w:p>
    <w:p w:rsidR="00246D3E" w:rsidRDefault="00246D3E">
      <w:pPr>
        <w:jc w:val="both"/>
        <w:rPr>
          <w:lang w:val="tr-TR"/>
        </w:rPr>
      </w:pPr>
    </w:p>
    <w:p w:rsidR="00246D3E" w:rsidRDefault="00246D3E">
      <w:pPr>
        <w:jc w:val="both"/>
        <w:rPr>
          <w:lang w:val="tr-TR"/>
        </w:rPr>
      </w:pPr>
    </w:p>
    <w:p w:rsidR="00246D3E" w:rsidRDefault="007D0DB3">
      <w:pPr>
        <w:jc w:val="both"/>
        <w:rPr>
          <w:lang w:val="tr-TR"/>
        </w:rPr>
      </w:pPr>
      <w:r>
        <w:rPr>
          <w:noProof/>
          <w:lang w:val="tr-TR" w:eastAsia="tr-TR"/>
        </w:rPr>
        <w:drawing>
          <wp:anchor distT="0" distB="0" distL="114300" distR="114300" simplePos="0" relativeHeight="251641344" behindDoc="1" locked="0" layoutInCell="1" allowOverlap="1">
            <wp:simplePos x="0" y="0"/>
            <wp:positionH relativeFrom="column">
              <wp:posOffset>1143000</wp:posOffset>
            </wp:positionH>
            <wp:positionV relativeFrom="paragraph">
              <wp:posOffset>106680</wp:posOffset>
            </wp:positionV>
            <wp:extent cx="3724275" cy="971550"/>
            <wp:effectExtent l="19050" t="0" r="9525" b="0"/>
            <wp:wrapTight wrapText="bothSides">
              <wp:wrapPolygon edited="0">
                <wp:start x="18451" y="0"/>
                <wp:lineTo x="-110" y="1271"/>
                <wp:lineTo x="-110" y="6776"/>
                <wp:lineTo x="442" y="6776"/>
                <wp:lineTo x="-110" y="10588"/>
                <wp:lineTo x="-110" y="21176"/>
                <wp:lineTo x="18893" y="21176"/>
                <wp:lineTo x="20219" y="21176"/>
                <wp:lineTo x="20329" y="21176"/>
                <wp:lineTo x="20771" y="20329"/>
                <wp:lineTo x="20882" y="20329"/>
                <wp:lineTo x="21655" y="14400"/>
                <wp:lineTo x="21655" y="12282"/>
                <wp:lineTo x="21545" y="10165"/>
                <wp:lineTo x="21434" y="6776"/>
                <wp:lineTo x="20992" y="2965"/>
                <wp:lineTo x="20550" y="0"/>
                <wp:lineTo x="18451" y="0"/>
              </wp:wrapPolygon>
            </wp:wrapTight>
            <wp:docPr id="23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cstate="print"/>
                    <a:srcRect/>
                    <a:stretch>
                      <a:fillRect/>
                    </a:stretch>
                  </pic:blipFill>
                  <pic:spPr bwMode="auto">
                    <a:xfrm>
                      <a:off x="0" y="0"/>
                      <a:ext cx="3724275" cy="971550"/>
                    </a:xfrm>
                    <a:prstGeom prst="rect">
                      <a:avLst/>
                    </a:prstGeom>
                    <a:noFill/>
                    <a:ln w="0">
                      <a:noFill/>
                      <a:miter lim="800000"/>
                      <a:headEnd/>
                      <a:tailEnd/>
                    </a:ln>
                  </pic:spPr>
                </pic:pic>
              </a:graphicData>
            </a:graphic>
          </wp:anchor>
        </w:drawing>
      </w:r>
    </w:p>
    <w:p w:rsidR="00246D3E" w:rsidRDefault="00246D3E">
      <w:pPr>
        <w:jc w:val="both"/>
        <w:rPr>
          <w:lang w:val="tr-TR"/>
        </w:rPr>
      </w:pPr>
    </w:p>
    <w:p w:rsidR="00246D3E" w:rsidRDefault="00246D3E">
      <w:pPr>
        <w:jc w:val="both"/>
        <w:rPr>
          <w:lang w:val="tr-TR"/>
        </w:rPr>
      </w:pPr>
    </w:p>
    <w:p w:rsidR="00246D3E" w:rsidRDefault="00246D3E">
      <w:pPr>
        <w:jc w:val="both"/>
        <w:rPr>
          <w:lang w:val="tr-TR"/>
        </w:rPr>
      </w:pPr>
    </w:p>
    <w:p w:rsidR="00246D3E" w:rsidRDefault="00246D3E">
      <w:pPr>
        <w:jc w:val="both"/>
        <w:rPr>
          <w:lang w:val="tr-TR"/>
        </w:rPr>
      </w:pPr>
    </w:p>
    <w:p w:rsidR="00246D3E" w:rsidRDefault="00246D3E">
      <w:pPr>
        <w:jc w:val="both"/>
        <w:rPr>
          <w:lang w:val="tr-TR"/>
        </w:rPr>
      </w:pPr>
    </w:p>
    <w:p w:rsidR="00246D3E" w:rsidRDefault="00246D3E">
      <w:pPr>
        <w:jc w:val="both"/>
        <w:rPr>
          <w:lang w:val="tr-TR"/>
        </w:rPr>
      </w:pPr>
    </w:p>
    <w:p w:rsidR="00246D3E" w:rsidRDefault="00246D3E">
      <w:pPr>
        <w:jc w:val="both"/>
        <w:rPr>
          <w:lang w:val="tr-TR"/>
        </w:rPr>
      </w:pPr>
    </w:p>
    <w:p w:rsidR="00246D3E" w:rsidRDefault="00246D3E">
      <w:pPr>
        <w:jc w:val="both"/>
        <w:rPr>
          <w:lang w:val="tr-TR"/>
        </w:rPr>
      </w:pPr>
    </w:p>
    <w:p w:rsidR="00246D3E" w:rsidRDefault="00246D3E">
      <w:pPr>
        <w:jc w:val="both"/>
        <w:rPr>
          <w:lang w:val="tr-TR"/>
        </w:rPr>
      </w:pPr>
    </w:p>
    <w:p w:rsidR="00246D3E" w:rsidRDefault="00246D3E">
      <w:pPr>
        <w:jc w:val="both"/>
        <w:rPr>
          <w:b/>
          <w:sz w:val="32"/>
          <w:szCs w:val="40"/>
          <w:lang w:val="tr-TR"/>
        </w:rPr>
      </w:pPr>
      <w:r>
        <w:rPr>
          <w:sz w:val="28"/>
          <w:lang w:val="tr-TR"/>
        </w:rPr>
        <w:t xml:space="preserve">                          </w:t>
      </w:r>
      <w:r>
        <w:rPr>
          <w:rFonts w:ascii="Arial" w:hAnsi="Arial" w:cs="Arial"/>
          <w:b/>
          <w:bCs/>
          <w:sz w:val="32"/>
          <w:lang w:val="tr-TR"/>
        </w:rPr>
        <w:t>AHRV</w:t>
      </w:r>
      <w:r>
        <w:rPr>
          <w:sz w:val="32"/>
          <w:lang w:val="tr-TR"/>
        </w:rPr>
        <w:t xml:space="preserve"> </w:t>
      </w:r>
      <w:r>
        <w:rPr>
          <w:rFonts w:ascii="Arial" w:hAnsi="Arial" w:cs="Arial"/>
          <w:b/>
          <w:bCs/>
          <w:sz w:val="32"/>
          <w:lang w:val="tr-TR"/>
        </w:rPr>
        <w:t>ISI GERİ KAZANIM CİHAZLARI</w:t>
      </w:r>
    </w:p>
    <w:p w:rsidR="00246D3E" w:rsidRDefault="00246D3E">
      <w:pPr>
        <w:jc w:val="both"/>
        <w:rPr>
          <w:lang w:val="tr-TR"/>
        </w:rPr>
      </w:pPr>
    </w:p>
    <w:p w:rsidR="00246D3E" w:rsidRDefault="00246D3E">
      <w:pPr>
        <w:jc w:val="both"/>
        <w:rPr>
          <w:lang w:val="tr-TR"/>
        </w:rPr>
      </w:pPr>
    </w:p>
    <w:p w:rsidR="00246D3E" w:rsidRDefault="00246D3E">
      <w:pPr>
        <w:jc w:val="both"/>
        <w:rPr>
          <w:lang w:val="tr-TR"/>
        </w:rPr>
      </w:pPr>
    </w:p>
    <w:p w:rsidR="00246D3E" w:rsidRDefault="00246D3E">
      <w:pPr>
        <w:jc w:val="both"/>
        <w:rPr>
          <w:lang w:val="tr-TR"/>
        </w:rPr>
      </w:pPr>
    </w:p>
    <w:p w:rsidR="00B76A70" w:rsidRDefault="00B76A70">
      <w:pPr>
        <w:tabs>
          <w:tab w:val="left" w:pos="8820"/>
        </w:tabs>
        <w:jc w:val="both"/>
        <w:rPr>
          <w:lang w:val="tr-TR"/>
        </w:rPr>
      </w:pPr>
    </w:p>
    <w:p w:rsidR="00B76A70" w:rsidRDefault="00B76A70">
      <w:pPr>
        <w:tabs>
          <w:tab w:val="left" w:pos="8820"/>
        </w:tabs>
        <w:jc w:val="both"/>
        <w:rPr>
          <w:lang w:val="tr-TR"/>
        </w:rPr>
      </w:pPr>
    </w:p>
    <w:p w:rsidR="00B76A70" w:rsidRPr="00435800" w:rsidRDefault="00246D3E">
      <w:pPr>
        <w:tabs>
          <w:tab w:val="left" w:pos="8820"/>
        </w:tabs>
        <w:jc w:val="both"/>
        <w:rPr>
          <w:rFonts w:asciiTheme="minorHAnsi" w:hAnsiTheme="minorHAnsi"/>
          <w:b/>
          <w:lang w:val="tr-TR"/>
        </w:rPr>
      </w:pPr>
      <w:r w:rsidRPr="00435800">
        <w:rPr>
          <w:rFonts w:asciiTheme="minorHAnsi" w:hAnsiTheme="minorHAnsi"/>
          <w:b/>
          <w:lang w:val="tr-TR"/>
        </w:rPr>
        <w:t>GİRİŞ</w:t>
      </w:r>
      <w:r w:rsidR="00435800">
        <w:rPr>
          <w:rFonts w:asciiTheme="minorHAnsi" w:hAnsiTheme="minorHAnsi"/>
          <w:b/>
          <w:lang w:val="tr-TR"/>
        </w:rPr>
        <w:tab/>
      </w:r>
      <w:r w:rsidR="00940D94" w:rsidRPr="00435800">
        <w:rPr>
          <w:rFonts w:asciiTheme="minorHAnsi" w:hAnsiTheme="minorHAnsi"/>
          <w:b/>
          <w:lang w:val="tr-TR"/>
        </w:rPr>
        <w:t>3</w:t>
      </w:r>
    </w:p>
    <w:p w:rsidR="00246D3E" w:rsidRPr="00435800" w:rsidRDefault="00B76A70">
      <w:pPr>
        <w:jc w:val="both"/>
        <w:rPr>
          <w:rFonts w:asciiTheme="minorHAnsi" w:hAnsiTheme="minorHAnsi"/>
          <w:b/>
          <w:lang w:val="tr-TR"/>
        </w:rPr>
      </w:pPr>
      <w:r w:rsidRPr="00435800">
        <w:rPr>
          <w:rFonts w:asciiTheme="minorHAnsi" w:hAnsiTheme="minorHAnsi"/>
          <w:b/>
          <w:lang w:val="tr-TR"/>
        </w:rPr>
        <w:t>UYARILAR VE GÜVENLİK ÖNLEMLERİ</w:t>
      </w:r>
      <w:r w:rsidR="00435800">
        <w:rPr>
          <w:rFonts w:asciiTheme="minorHAnsi" w:hAnsiTheme="minorHAnsi"/>
          <w:b/>
          <w:lang w:val="tr-TR"/>
        </w:rPr>
        <w:tab/>
      </w:r>
      <w:r w:rsidRPr="00435800">
        <w:rPr>
          <w:rFonts w:asciiTheme="minorHAnsi" w:hAnsiTheme="minorHAnsi"/>
          <w:b/>
          <w:lang w:val="tr-TR"/>
        </w:rPr>
        <w:tab/>
      </w:r>
      <w:r w:rsidR="00157B3F"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00940D94" w:rsidRPr="00435800">
        <w:rPr>
          <w:rFonts w:asciiTheme="minorHAnsi" w:hAnsiTheme="minorHAnsi"/>
          <w:b/>
          <w:lang w:val="tr-TR"/>
        </w:rPr>
        <w:t>3</w:t>
      </w:r>
    </w:p>
    <w:p w:rsidR="00246D3E" w:rsidRPr="00435800" w:rsidRDefault="00246D3E">
      <w:pPr>
        <w:jc w:val="both"/>
        <w:rPr>
          <w:rFonts w:asciiTheme="minorHAnsi" w:hAnsiTheme="minorHAnsi"/>
          <w:b/>
          <w:lang w:val="tr-TR"/>
        </w:rPr>
      </w:pPr>
      <w:r w:rsidRPr="00435800">
        <w:rPr>
          <w:rFonts w:asciiTheme="minorHAnsi" w:hAnsiTheme="minorHAnsi"/>
          <w:b/>
          <w:lang w:val="tr-TR"/>
        </w:rPr>
        <w:t>TEKNİK ÖZELLİKLER</w:t>
      </w:r>
      <w:r w:rsidR="00B76A70"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940D94" w:rsidRPr="00435800">
        <w:rPr>
          <w:rFonts w:asciiTheme="minorHAnsi" w:hAnsiTheme="minorHAnsi"/>
          <w:b/>
          <w:lang w:val="tr-TR"/>
        </w:rPr>
        <w:t>4</w:t>
      </w:r>
      <w:r w:rsidRPr="00435800">
        <w:rPr>
          <w:rFonts w:asciiTheme="minorHAnsi" w:hAnsiTheme="minorHAnsi"/>
          <w:b/>
          <w:lang w:val="tr-TR"/>
        </w:rPr>
        <w:t xml:space="preserve"> - </w:t>
      </w:r>
      <w:r w:rsidR="00940D94" w:rsidRPr="00435800">
        <w:rPr>
          <w:rFonts w:asciiTheme="minorHAnsi" w:hAnsiTheme="minorHAnsi"/>
          <w:b/>
          <w:lang w:val="tr-TR"/>
        </w:rPr>
        <w:t>5</w:t>
      </w:r>
      <w:r w:rsidRPr="00435800">
        <w:rPr>
          <w:rFonts w:asciiTheme="minorHAnsi" w:hAnsiTheme="minorHAnsi"/>
          <w:b/>
          <w:lang w:val="tr-TR"/>
        </w:rPr>
        <w:t xml:space="preserve">  </w:t>
      </w:r>
    </w:p>
    <w:p w:rsidR="00246D3E" w:rsidRPr="00435800" w:rsidRDefault="00246D3E">
      <w:pPr>
        <w:jc w:val="both"/>
        <w:rPr>
          <w:rFonts w:asciiTheme="minorHAnsi" w:hAnsiTheme="minorHAnsi"/>
          <w:b/>
          <w:lang w:val="tr-TR"/>
        </w:rPr>
      </w:pPr>
      <w:proofErr w:type="gramStart"/>
      <w:r w:rsidRPr="00435800">
        <w:rPr>
          <w:rFonts w:asciiTheme="minorHAnsi" w:hAnsiTheme="minorHAnsi"/>
          <w:b/>
          <w:lang w:val="tr-TR"/>
        </w:rPr>
        <w:t>MONTAJ  VE</w:t>
      </w:r>
      <w:proofErr w:type="gramEnd"/>
      <w:r w:rsidRPr="00435800">
        <w:rPr>
          <w:rFonts w:asciiTheme="minorHAnsi" w:hAnsiTheme="minorHAnsi"/>
          <w:b/>
          <w:lang w:val="tr-TR"/>
        </w:rPr>
        <w:t xml:space="preserve"> </w:t>
      </w:r>
      <w:r w:rsidR="008527A1" w:rsidRPr="00435800">
        <w:rPr>
          <w:rFonts w:asciiTheme="minorHAnsi" w:hAnsiTheme="minorHAnsi"/>
          <w:b/>
          <w:lang w:val="tr-TR"/>
        </w:rPr>
        <w:t>YERLEŞTİRME</w:t>
      </w:r>
      <w:r w:rsidR="008527A1" w:rsidRPr="00435800">
        <w:rPr>
          <w:rFonts w:asciiTheme="minorHAnsi" w:hAnsiTheme="minorHAnsi"/>
          <w:b/>
          <w:lang w:val="tr-TR"/>
        </w:rPr>
        <w:tab/>
      </w:r>
      <w:r w:rsidR="00B76A70" w:rsidRPr="00435800">
        <w:rPr>
          <w:rFonts w:asciiTheme="minorHAnsi" w:hAnsiTheme="minorHAnsi"/>
          <w:b/>
          <w:lang w:val="tr-TR"/>
        </w:rPr>
        <w:tab/>
      </w:r>
      <w:r w:rsidR="00157B3F"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940D94" w:rsidRPr="00435800">
        <w:rPr>
          <w:rFonts w:asciiTheme="minorHAnsi" w:hAnsiTheme="minorHAnsi"/>
          <w:b/>
          <w:lang w:val="tr-TR"/>
        </w:rPr>
        <w:t>6</w:t>
      </w:r>
      <w:r w:rsidRPr="00435800">
        <w:rPr>
          <w:rFonts w:asciiTheme="minorHAnsi" w:hAnsiTheme="minorHAnsi"/>
          <w:b/>
          <w:lang w:val="tr-TR"/>
        </w:rPr>
        <w:t xml:space="preserve"> - </w:t>
      </w:r>
      <w:r w:rsidR="00051F5D" w:rsidRPr="00435800">
        <w:rPr>
          <w:rFonts w:asciiTheme="minorHAnsi" w:hAnsiTheme="minorHAnsi"/>
          <w:b/>
          <w:lang w:val="tr-TR"/>
        </w:rPr>
        <w:t>1</w:t>
      </w:r>
      <w:r w:rsidR="00940D94" w:rsidRPr="00435800">
        <w:rPr>
          <w:rFonts w:asciiTheme="minorHAnsi" w:hAnsiTheme="minorHAnsi"/>
          <w:b/>
          <w:lang w:val="tr-TR"/>
        </w:rPr>
        <w:t>1</w:t>
      </w:r>
    </w:p>
    <w:p w:rsidR="00E45FBE" w:rsidRPr="00435800" w:rsidRDefault="00246D3E">
      <w:pPr>
        <w:jc w:val="both"/>
        <w:rPr>
          <w:rFonts w:asciiTheme="minorHAnsi" w:hAnsiTheme="minorHAnsi"/>
          <w:b/>
          <w:lang w:val="tr-TR"/>
        </w:rPr>
      </w:pPr>
      <w:r w:rsidRPr="00435800">
        <w:rPr>
          <w:rFonts w:asciiTheme="minorHAnsi" w:hAnsiTheme="minorHAnsi"/>
          <w:b/>
          <w:lang w:val="tr-TR"/>
        </w:rPr>
        <w:t>SİSTEMİN İŞLETMEYE ALINMASI</w:t>
      </w:r>
      <w:r w:rsidR="008527A1" w:rsidRPr="00435800">
        <w:rPr>
          <w:rFonts w:asciiTheme="minorHAnsi" w:hAnsiTheme="minorHAnsi"/>
          <w:b/>
          <w:lang w:val="tr-TR"/>
        </w:rPr>
        <w:tab/>
      </w:r>
      <w:r w:rsidR="00157B3F"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051F5D" w:rsidRPr="00435800">
        <w:rPr>
          <w:rFonts w:asciiTheme="minorHAnsi" w:hAnsiTheme="minorHAnsi"/>
          <w:b/>
          <w:lang w:val="tr-TR"/>
        </w:rPr>
        <w:t>1</w:t>
      </w:r>
      <w:r w:rsidR="00940D94" w:rsidRPr="00435800">
        <w:rPr>
          <w:rFonts w:asciiTheme="minorHAnsi" w:hAnsiTheme="minorHAnsi"/>
          <w:b/>
          <w:lang w:val="tr-TR"/>
        </w:rPr>
        <w:t>2</w:t>
      </w:r>
    </w:p>
    <w:p w:rsidR="00157B3F" w:rsidRPr="00435800" w:rsidRDefault="00B76A70" w:rsidP="00157B3F">
      <w:pPr>
        <w:rPr>
          <w:rFonts w:asciiTheme="minorHAnsi" w:hAnsiTheme="minorHAnsi"/>
          <w:b/>
          <w:lang w:val="tr-TR"/>
        </w:rPr>
      </w:pPr>
      <w:r w:rsidRPr="00435800">
        <w:rPr>
          <w:rFonts w:asciiTheme="minorHAnsi" w:hAnsiTheme="minorHAnsi"/>
          <w:b/>
          <w:lang w:val="tr-TR"/>
        </w:rPr>
        <w:t xml:space="preserve">ALDAĞ INV-01 A OPSİYONEL KANAL SENSÖRLÜ ODA TERMOSTATININ DEVREYE </w:t>
      </w:r>
    </w:p>
    <w:p w:rsidR="00B76A70" w:rsidRPr="00435800" w:rsidRDefault="00B76A70" w:rsidP="00157B3F">
      <w:pPr>
        <w:rPr>
          <w:rFonts w:asciiTheme="minorHAnsi" w:hAnsiTheme="minorHAnsi"/>
          <w:b/>
          <w:lang w:val="tr-TR"/>
        </w:rPr>
      </w:pPr>
      <w:r w:rsidRPr="00435800">
        <w:rPr>
          <w:rFonts w:asciiTheme="minorHAnsi" w:hAnsiTheme="minorHAnsi"/>
          <w:b/>
          <w:lang w:val="tr-TR"/>
        </w:rPr>
        <w:t>ALINMASI</w:t>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00157B3F" w:rsidRPr="00435800">
        <w:rPr>
          <w:rFonts w:asciiTheme="minorHAnsi" w:hAnsiTheme="minorHAnsi"/>
          <w:b/>
          <w:lang w:val="tr-TR"/>
        </w:rPr>
        <w:tab/>
      </w:r>
      <w:r w:rsidR="00157B3F" w:rsidRPr="00435800">
        <w:rPr>
          <w:rFonts w:asciiTheme="minorHAnsi" w:hAnsiTheme="minorHAnsi"/>
          <w:b/>
          <w:lang w:val="tr-TR"/>
        </w:rPr>
        <w:tab/>
      </w:r>
      <w:r w:rsidR="004604D3" w:rsidRPr="00435800">
        <w:rPr>
          <w:rFonts w:asciiTheme="minorHAnsi" w:hAnsiTheme="minorHAnsi"/>
          <w:b/>
          <w:lang w:val="tr-TR"/>
        </w:rPr>
        <w:t>13-19</w:t>
      </w:r>
    </w:p>
    <w:p w:rsidR="00B76A70" w:rsidRPr="00435800" w:rsidRDefault="00B76A70" w:rsidP="00B76A70">
      <w:pPr>
        <w:rPr>
          <w:rFonts w:asciiTheme="minorHAnsi" w:hAnsiTheme="minorHAnsi"/>
          <w:b/>
          <w:lang w:val="tr-TR"/>
        </w:rPr>
      </w:pPr>
      <w:r w:rsidRPr="00435800">
        <w:rPr>
          <w:rFonts w:asciiTheme="minorHAnsi" w:hAnsiTheme="minorHAnsi"/>
          <w:b/>
          <w:lang w:val="tr-TR"/>
        </w:rPr>
        <w:t>ALDAĞ INV-01 A (OPSİYONEL KANAL SENSÖRLÜ) ELEKTRİK ŞEMALARI</w:t>
      </w:r>
      <w:r w:rsidRPr="00435800">
        <w:rPr>
          <w:rFonts w:asciiTheme="minorHAnsi" w:hAnsiTheme="minorHAnsi"/>
          <w:b/>
          <w:lang w:val="tr-TR"/>
        </w:rPr>
        <w:tab/>
      </w:r>
      <w:r w:rsidR="00157B3F" w:rsidRPr="00435800">
        <w:rPr>
          <w:rFonts w:asciiTheme="minorHAnsi" w:hAnsiTheme="minorHAnsi"/>
          <w:b/>
          <w:lang w:val="tr-TR"/>
        </w:rPr>
        <w:tab/>
      </w:r>
      <w:r w:rsidR="00157B3F" w:rsidRPr="00435800">
        <w:rPr>
          <w:rFonts w:asciiTheme="minorHAnsi" w:hAnsiTheme="minorHAnsi"/>
          <w:b/>
          <w:lang w:val="tr-TR"/>
        </w:rPr>
        <w:tab/>
      </w:r>
      <w:r w:rsidR="004604D3" w:rsidRPr="00435800">
        <w:rPr>
          <w:rFonts w:asciiTheme="minorHAnsi" w:hAnsiTheme="minorHAnsi"/>
          <w:b/>
          <w:lang w:val="tr-TR"/>
        </w:rPr>
        <w:t>20</w:t>
      </w:r>
      <w:r w:rsidRPr="00435800">
        <w:rPr>
          <w:rFonts w:asciiTheme="minorHAnsi" w:hAnsiTheme="minorHAnsi"/>
          <w:b/>
          <w:lang w:val="tr-TR"/>
        </w:rPr>
        <w:t>-2</w:t>
      </w:r>
      <w:r w:rsidR="004604D3" w:rsidRPr="00435800">
        <w:rPr>
          <w:rFonts w:asciiTheme="minorHAnsi" w:hAnsiTheme="minorHAnsi"/>
          <w:b/>
          <w:lang w:val="tr-TR"/>
        </w:rPr>
        <w:t>7</w:t>
      </w:r>
    </w:p>
    <w:p w:rsidR="000F27A6" w:rsidRPr="00435800" w:rsidRDefault="000F27A6" w:rsidP="00B76A70">
      <w:pPr>
        <w:rPr>
          <w:rFonts w:asciiTheme="minorHAnsi" w:hAnsiTheme="minorHAnsi"/>
          <w:b/>
          <w:lang w:val="tr-TR"/>
        </w:rPr>
      </w:pPr>
      <w:r w:rsidRPr="00435800">
        <w:rPr>
          <w:rFonts w:asciiTheme="minorHAnsi" w:hAnsiTheme="minorHAnsi"/>
          <w:b/>
          <w:lang w:val="tr-TR"/>
        </w:rPr>
        <w:t>ALDAĞ HCP-HRV-T/M1001-M HRV KONTROL CİHAZI DEVREYE ALINMASI</w:t>
      </w:r>
      <w:r w:rsidRPr="00435800">
        <w:rPr>
          <w:rFonts w:asciiTheme="minorHAnsi" w:hAnsiTheme="minorHAnsi"/>
          <w:b/>
          <w:lang w:val="tr-TR"/>
        </w:rPr>
        <w:tab/>
      </w:r>
      <w:r w:rsidRPr="00435800">
        <w:rPr>
          <w:rFonts w:asciiTheme="minorHAnsi" w:hAnsiTheme="minorHAnsi"/>
          <w:b/>
          <w:lang w:val="tr-TR"/>
        </w:rPr>
        <w:tab/>
      </w:r>
      <w:r w:rsidR="00435800">
        <w:rPr>
          <w:rFonts w:asciiTheme="minorHAnsi" w:hAnsiTheme="minorHAnsi"/>
          <w:b/>
          <w:lang w:val="tr-TR"/>
        </w:rPr>
        <w:tab/>
      </w:r>
      <w:r w:rsidRPr="00435800">
        <w:rPr>
          <w:rFonts w:asciiTheme="minorHAnsi" w:hAnsiTheme="minorHAnsi"/>
          <w:b/>
          <w:lang w:val="tr-TR"/>
        </w:rPr>
        <w:t>28-33</w:t>
      </w:r>
    </w:p>
    <w:p w:rsidR="00E45FBE" w:rsidRPr="00435800" w:rsidRDefault="00B76A70" w:rsidP="00B76A70">
      <w:pPr>
        <w:jc w:val="both"/>
        <w:rPr>
          <w:rFonts w:asciiTheme="minorHAnsi" w:hAnsiTheme="minorHAnsi"/>
          <w:b/>
          <w:lang w:val="tr-TR"/>
        </w:rPr>
      </w:pPr>
      <w:r w:rsidRPr="00435800">
        <w:rPr>
          <w:rFonts w:asciiTheme="minorHAnsi" w:hAnsiTheme="minorHAnsi"/>
          <w:b/>
          <w:lang w:val="tr-TR"/>
        </w:rPr>
        <w:t>ISITICININ DEVREYE ALINMASI</w:t>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00157B3F" w:rsidRPr="00435800">
        <w:rPr>
          <w:rFonts w:asciiTheme="minorHAnsi" w:hAnsiTheme="minorHAnsi"/>
          <w:b/>
          <w:lang w:val="tr-TR"/>
        </w:rPr>
        <w:tab/>
      </w:r>
      <w:r w:rsidR="000F27A6" w:rsidRPr="00435800">
        <w:rPr>
          <w:rFonts w:asciiTheme="minorHAnsi" w:hAnsiTheme="minorHAnsi"/>
          <w:b/>
          <w:lang w:val="tr-TR"/>
        </w:rPr>
        <w:t>33</w:t>
      </w:r>
      <w:r w:rsidR="00E45FBE" w:rsidRPr="00435800">
        <w:rPr>
          <w:rFonts w:asciiTheme="minorHAnsi" w:hAnsiTheme="minorHAnsi"/>
          <w:b/>
          <w:lang w:val="tr-TR"/>
        </w:rPr>
        <w:t xml:space="preserve">     </w:t>
      </w:r>
    </w:p>
    <w:p w:rsidR="00246D3E" w:rsidRPr="00435800" w:rsidRDefault="008527A1">
      <w:pPr>
        <w:jc w:val="both"/>
        <w:rPr>
          <w:rFonts w:asciiTheme="minorHAnsi" w:hAnsiTheme="minorHAnsi"/>
          <w:b/>
          <w:lang w:val="tr-TR"/>
        </w:rPr>
      </w:pPr>
      <w:r w:rsidRPr="00435800">
        <w:rPr>
          <w:rFonts w:asciiTheme="minorHAnsi" w:hAnsiTheme="minorHAnsi"/>
          <w:b/>
          <w:lang w:val="tr-TR"/>
        </w:rPr>
        <w:t>BAKIMLAR</w:t>
      </w:r>
      <w:r w:rsidR="00B76A70"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000F27A6" w:rsidRPr="00435800">
        <w:rPr>
          <w:rFonts w:asciiTheme="minorHAnsi" w:hAnsiTheme="minorHAnsi"/>
          <w:b/>
          <w:lang w:val="tr-TR"/>
        </w:rPr>
        <w:t>34</w:t>
      </w:r>
      <w:r w:rsidR="00940D94" w:rsidRPr="00435800">
        <w:rPr>
          <w:rFonts w:asciiTheme="minorHAnsi" w:hAnsiTheme="minorHAnsi"/>
          <w:b/>
          <w:lang w:val="tr-TR"/>
        </w:rPr>
        <w:t xml:space="preserve"> </w:t>
      </w:r>
      <w:r w:rsidR="00E45FBE" w:rsidRPr="00435800">
        <w:rPr>
          <w:rFonts w:asciiTheme="minorHAnsi" w:hAnsiTheme="minorHAnsi"/>
          <w:b/>
          <w:lang w:val="tr-TR"/>
        </w:rPr>
        <w:t>-</w:t>
      </w:r>
      <w:r w:rsidR="000F27A6" w:rsidRPr="00435800">
        <w:rPr>
          <w:rFonts w:asciiTheme="minorHAnsi" w:hAnsiTheme="minorHAnsi"/>
          <w:b/>
          <w:lang w:val="tr-TR"/>
        </w:rPr>
        <w:t>3</w:t>
      </w:r>
      <w:r w:rsidR="00441A3A" w:rsidRPr="00435800">
        <w:rPr>
          <w:rFonts w:asciiTheme="minorHAnsi" w:hAnsiTheme="minorHAnsi"/>
          <w:b/>
          <w:lang w:val="tr-TR"/>
        </w:rPr>
        <w:t>5</w:t>
      </w:r>
    </w:p>
    <w:p w:rsidR="00246D3E" w:rsidRPr="00435800" w:rsidRDefault="008527A1">
      <w:pPr>
        <w:jc w:val="both"/>
        <w:rPr>
          <w:rFonts w:asciiTheme="minorHAnsi" w:hAnsiTheme="minorHAnsi"/>
          <w:b/>
          <w:lang w:val="tr-TR"/>
        </w:rPr>
      </w:pPr>
      <w:r w:rsidRPr="00435800">
        <w:rPr>
          <w:rFonts w:asciiTheme="minorHAnsi" w:hAnsiTheme="minorHAnsi"/>
          <w:b/>
          <w:lang w:val="tr-TR"/>
        </w:rPr>
        <w:t>RECUPERATÖR SEÇİM DONELERİ</w:t>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Pr="00435800">
        <w:rPr>
          <w:rFonts w:asciiTheme="minorHAnsi" w:hAnsiTheme="minorHAnsi"/>
          <w:b/>
          <w:lang w:val="tr-TR"/>
        </w:rPr>
        <w:tab/>
      </w:r>
      <w:r w:rsidR="00B76A70" w:rsidRPr="00435800">
        <w:rPr>
          <w:rFonts w:asciiTheme="minorHAnsi" w:hAnsiTheme="minorHAnsi"/>
          <w:b/>
          <w:lang w:val="tr-TR"/>
        </w:rPr>
        <w:tab/>
      </w:r>
      <w:r w:rsidRPr="00435800">
        <w:rPr>
          <w:rFonts w:asciiTheme="minorHAnsi" w:hAnsiTheme="minorHAnsi"/>
          <w:b/>
          <w:lang w:val="tr-TR"/>
        </w:rPr>
        <w:tab/>
      </w:r>
      <w:r w:rsidR="00157B3F" w:rsidRPr="00435800">
        <w:rPr>
          <w:rFonts w:asciiTheme="minorHAnsi" w:hAnsiTheme="minorHAnsi"/>
          <w:b/>
          <w:lang w:val="tr-TR"/>
        </w:rPr>
        <w:tab/>
      </w:r>
      <w:r w:rsidR="00441A3A" w:rsidRPr="00435800">
        <w:rPr>
          <w:rFonts w:asciiTheme="minorHAnsi" w:hAnsiTheme="minorHAnsi"/>
          <w:b/>
          <w:lang w:val="tr-TR"/>
        </w:rPr>
        <w:t>35</w:t>
      </w:r>
    </w:p>
    <w:p w:rsidR="006F222D" w:rsidRPr="00435800" w:rsidRDefault="00246D3E">
      <w:pPr>
        <w:jc w:val="both"/>
        <w:rPr>
          <w:rFonts w:asciiTheme="minorHAnsi" w:hAnsiTheme="minorHAnsi"/>
          <w:b/>
          <w:lang w:val="tr-TR"/>
        </w:rPr>
      </w:pPr>
      <w:r w:rsidRPr="00435800">
        <w:rPr>
          <w:rFonts w:asciiTheme="minorHAnsi" w:hAnsiTheme="minorHAnsi"/>
          <w:b/>
          <w:lang w:val="tr-TR"/>
        </w:rPr>
        <w:t>ELEKTRİK PANOSU GÜÇ DONELERİ</w:t>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B76A70" w:rsidRPr="00435800">
        <w:rPr>
          <w:rFonts w:asciiTheme="minorHAnsi" w:hAnsiTheme="minorHAnsi"/>
          <w:b/>
          <w:lang w:val="tr-TR"/>
        </w:rPr>
        <w:tab/>
      </w:r>
      <w:r w:rsidR="00157B3F" w:rsidRPr="00435800">
        <w:rPr>
          <w:rFonts w:asciiTheme="minorHAnsi" w:hAnsiTheme="minorHAnsi"/>
          <w:b/>
          <w:lang w:val="tr-TR"/>
        </w:rPr>
        <w:tab/>
      </w:r>
      <w:r w:rsidR="00441A3A" w:rsidRPr="00435800">
        <w:rPr>
          <w:rFonts w:asciiTheme="minorHAnsi" w:hAnsiTheme="minorHAnsi"/>
          <w:b/>
          <w:lang w:val="tr-TR"/>
        </w:rPr>
        <w:t>36</w:t>
      </w:r>
    </w:p>
    <w:p w:rsidR="00246D3E" w:rsidRPr="00157B3F" w:rsidRDefault="00246D3E">
      <w:pPr>
        <w:jc w:val="both"/>
        <w:rPr>
          <w:b/>
          <w:sz w:val="20"/>
          <w:szCs w:val="20"/>
          <w:lang w:val="tr-TR"/>
        </w:rPr>
      </w:pPr>
      <w:r w:rsidRPr="00435800">
        <w:rPr>
          <w:rFonts w:asciiTheme="minorHAnsi" w:hAnsiTheme="minorHAnsi"/>
          <w:b/>
          <w:lang w:val="tr-TR"/>
        </w:rPr>
        <w:t>GARANTİ</w:t>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435800">
        <w:rPr>
          <w:rFonts w:asciiTheme="minorHAnsi" w:hAnsiTheme="minorHAnsi"/>
          <w:b/>
          <w:lang w:val="tr-TR"/>
        </w:rPr>
        <w:tab/>
      </w:r>
      <w:r w:rsidR="008527A1" w:rsidRPr="00157B3F">
        <w:rPr>
          <w:b/>
          <w:sz w:val="20"/>
          <w:szCs w:val="20"/>
          <w:lang w:val="tr-TR"/>
        </w:rPr>
        <w:tab/>
      </w:r>
      <w:r w:rsidR="008527A1" w:rsidRPr="00157B3F">
        <w:rPr>
          <w:b/>
          <w:sz w:val="20"/>
          <w:szCs w:val="20"/>
          <w:lang w:val="tr-TR"/>
        </w:rPr>
        <w:tab/>
      </w:r>
      <w:r w:rsidR="008527A1" w:rsidRPr="00157B3F">
        <w:rPr>
          <w:b/>
          <w:sz w:val="20"/>
          <w:szCs w:val="20"/>
          <w:lang w:val="tr-TR"/>
        </w:rPr>
        <w:tab/>
      </w:r>
      <w:r w:rsidR="008527A1" w:rsidRPr="00157B3F">
        <w:rPr>
          <w:b/>
          <w:sz w:val="20"/>
          <w:szCs w:val="20"/>
          <w:lang w:val="tr-TR"/>
        </w:rPr>
        <w:tab/>
      </w:r>
      <w:r w:rsidR="008527A1" w:rsidRPr="00157B3F">
        <w:rPr>
          <w:b/>
          <w:sz w:val="20"/>
          <w:szCs w:val="20"/>
          <w:lang w:val="tr-TR"/>
        </w:rPr>
        <w:tab/>
      </w:r>
      <w:r w:rsidR="008527A1" w:rsidRPr="00157B3F">
        <w:rPr>
          <w:b/>
          <w:sz w:val="20"/>
          <w:szCs w:val="20"/>
          <w:lang w:val="tr-TR"/>
        </w:rPr>
        <w:tab/>
      </w:r>
      <w:r w:rsidR="008527A1" w:rsidRPr="00157B3F">
        <w:rPr>
          <w:b/>
          <w:sz w:val="20"/>
          <w:szCs w:val="20"/>
          <w:lang w:val="tr-TR"/>
        </w:rPr>
        <w:tab/>
      </w:r>
      <w:r w:rsidR="00441A3A" w:rsidRPr="00435800">
        <w:rPr>
          <w:b/>
          <w:lang w:val="tr-TR"/>
        </w:rPr>
        <w:t>37</w:t>
      </w:r>
      <w:r w:rsidRPr="00435800">
        <w:rPr>
          <w:b/>
          <w:lang w:val="tr-TR"/>
        </w:rPr>
        <w:t>-</w:t>
      </w:r>
      <w:r w:rsidR="00441A3A" w:rsidRPr="00435800">
        <w:rPr>
          <w:b/>
          <w:lang w:val="tr-TR"/>
        </w:rPr>
        <w:t>38</w:t>
      </w:r>
    </w:p>
    <w:p w:rsidR="00246D3E" w:rsidRDefault="00246D3E">
      <w:pPr>
        <w:jc w:val="both"/>
        <w:rPr>
          <w:b/>
          <w:lang w:val="tr-TR"/>
        </w:rPr>
      </w:pPr>
      <w:r>
        <w:rPr>
          <w:b/>
          <w:lang w:val="tr-TR"/>
        </w:rPr>
        <w:t xml:space="preserve">    </w:t>
      </w:r>
    </w:p>
    <w:p w:rsidR="00246D3E" w:rsidRDefault="00246D3E">
      <w:pPr>
        <w:jc w:val="both"/>
        <w:rPr>
          <w:b/>
          <w:lang w:val="tr-TR"/>
        </w:rPr>
      </w:pPr>
      <w:r>
        <w:rPr>
          <w:b/>
          <w:lang w:val="tr-TR"/>
        </w:rPr>
        <w:t xml:space="preserve">               </w:t>
      </w:r>
    </w:p>
    <w:p w:rsidR="00246D3E" w:rsidRDefault="00246D3E">
      <w:pPr>
        <w:jc w:val="both"/>
        <w:rPr>
          <w:b/>
          <w:lang w:val="tr-TR"/>
        </w:rPr>
      </w:pPr>
    </w:p>
    <w:p w:rsidR="00246D3E" w:rsidRDefault="00246D3E">
      <w:pPr>
        <w:jc w:val="both"/>
        <w:rPr>
          <w:b/>
          <w:lang w:val="tr-TR"/>
        </w:rPr>
      </w:pPr>
    </w:p>
    <w:p w:rsidR="00246D3E" w:rsidRDefault="00246D3E">
      <w:pPr>
        <w:jc w:val="both"/>
        <w:rPr>
          <w:b/>
          <w:lang w:val="tr-TR"/>
        </w:rPr>
      </w:pPr>
    </w:p>
    <w:p w:rsidR="00246D3E" w:rsidRDefault="00246D3E">
      <w:pPr>
        <w:jc w:val="both"/>
        <w:rPr>
          <w:b/>
          <w:lang w:val="tr-TR"/>
        </w:rPr>
      </w:pPr>
    </w:p>
    <w:p w:rsidR="00246D3E" w:rsidRDefault="00246D3E">
      <w:pPr>
        <w:jc w:val="both"/>
        <w:rPr>
          <w:b/>
          <w:lang w:val="tr-TR"/>
        </w:rPr>
      </w:pPr>
    </w:p>
    <w:p w:rsidR="00246D3E" w:rsidRDefault="00246D3E">
      <w:pPr>
        <w:jc w:val="both"/>
        <w:rPr>
          <w:b/>
          <w:lang w:val="tr-TR"/>
        </w:rPr>
      </w:pPr>
    </w:p>
    <w:p w:rsidR="00246D3E" w:rsidRDefault="00246D3E">
      <w:pPr>
        <w:tabs>
          <w:tab w:val="left" w:pos="8640"/>
        </w:tabs>
        <w:jc w:val="both"/>
        <w:rPr>
          <w:b/>
          <w:lang w:val="tr-TR"/>
        </w:rPr>
      </w:pPr>
    </w:p>
    <w:p w:rsidR="00246D3E" w:rsidRDefault="00246D3E">
      <w:pPr>
        <w:jc w:val="both"/>
        <w:rPr>
          <w:b/>
          <w:lang w:val="tr-TR"/>
        </w:rPr>
      </w:pPr>
    </w:p>
    <w:p w:rsidR="00246D3E" w:rsidRDefault="00246D3E">
      <w:pPr>
        <w:jc w:val="both"/>
        <w:rPr>
          <w:b/>
          <w:lang w:val="tr-TR"/>
        </w:rPr>
      </w:pPr>
    </w:p>
    <w:p w:rsidR="00435800" w:rsidRDefault="00435800">
      <w:pPr>
        <w:jc w:val="both"/>
        <w:rPr>
          <w:b/>
          <w:lang w:val="tr-TR"/>
        </w:rPr>
      </w:pPr>
    </w:p>
    <w:p w:rsidR="00435800" w:rsidRDefault="00435800">
      <w:pPr>
        <w:jc w:val="both"/>
        <w:rPr>
          <w:lang w:val="tr-TR"/>
        </w:rPr>
      </w:pPr>
    </w:p>
    <w:p w:rsidR="00246D3E" w:rsidRDefault="00246D3E">
      <w:pPr>
        <w:jc w:val="both"/>
        <w:rPr>
          <w:lang w:val="tr-TR"/>
        </w:rPr>
      </w:pPr>
    </w:p>
    <w:tbl>
      <w:tblPr>
        <w:tblpPr w:leftFromText="180" w:rightFromText="180" w:vertAnchor="text" w:horzAnchor="margin" w:tblpXSpec="center" w:tblpY="39"/>
        <w:tblW w:w="52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5291"/>
      </w:tblGrid>
      <w:tr w:rsidR="00246D3E">
        <w:trPr>
          <w:trHeight w:val="452"/>
        </w:trPr>
        <w:tc>
          <w:tcPr>
            <w:tcW w:w="5291" w:type="dxa"/>
            <w:shd w:val="clear" w:color="auto" w:fill="000000"/>
            <w:noWrap/>
            <w:tcMar>
              <w:top w:w="0" w:type="dxa"/>
              <w:left w:w="240" w:type="dxa"/>
              <w:bottom w:w="0" w:type="dxa"/>
              <w:right w:w="0" w:type="dxa"/>
            </w:tcMar>
            <w:vAlign w:val="bottom"/>
          </w:tcPr>
          <w:p w:rsidR="00246D3E" w:rsidRDefault="00246D3E">
            <w:pPr>
              <w:pStyle w:val="Balk1"/>
              <w:pBdr>
                <w:top w:val="single" w:sz="18" w:space="0" w:color="auto"/>
                <w:left w:val="single" w:sz="18" w:space="0" w:color="auto"/>
                <w:bottom w:val="single" w:sz="18" w:space="0" w:color="auto"/>
                <w:right w:val="single" w:sz="18" w:space="0" w:color="auto"/>
              </w:pBdr>
              <w:ind w:firstLineChars="0" w:firstLine="0"/>
              <w:jc w:val="center"/>
              <w:rPr>
                <w:rFonts w:eastAsia="Arial Unicode MS"/>
                <w:lang w:val="tr-TR"/>
              </w:rPr>
            </w:pPr>
            <w:r>
              <w:rPr>
                <w:rFonts w:eastAsia="Arial Unicode MS"/>
                <w:lang w:val="tr-TR"/>
              </w:rPr>
              <w:t>GİRİŞ</w:t>
            </w:r>
          </w:p>
        </w:tc>
      </w:tr>
    </w:tbl>
    <w:p w:rsidR="00246D3E" w:rsidRDefault="00246D3E">
      <w:pPr>
        <w:jc w:val="both"/>
        <w:rPr>
          <w:lang w:val="tr-TR"/>
        </w:rPr>
      </w:pPr>
    </w:p>
    <w:p w:rsidR="00435800" w:rsidRDefault="00435800">
      <w:pPr>
        <w:jc w:val="both"/>
        <w:rPr>
          <w:lang w:val="tr-TR"/>
        </w:rPr>
      </w:pPr>
    </w:p>
    <w:p w:rsidR="00435800" w:rsidRDefault="00435800">
      <w:pPr>
        <w:jc w:val="both"/>
        <w:rPr>
          <w:lang w:val="tr-TR"/>
        </w:rPr>
      </w:pPr>
    </w:p>
    <w:p w:rsidR="00435800" w:rsidRDefault="00435800">
      <w:pPr>
        <w:jc w:val="both"/>
        <w:rPr>
          <w:lang w:val="tr-TR"/>
        </w:rPr>
      </w:pPr>
    </w:p>
    <w:p w:rsidR="00246D3E" w:rsidRDefault="00246D3E">
      <w:pPr>
        <w:jc w:val="both"/>
        <w:rPr>
          <w:lang w:val="tr-TR"/>
        </w:rPr>
      </w:pPr>
    </w:p>
    <w:p w:rsidR="00246D3E" w:rsidRDefault="00246D3E">
      <w:pPr>
        <w:jc w:val="both"/>
        <w:rPr>
          <w:lang w:val="tr-TR"/>
        </w:rPr>
      </w:pPr>
    </w:p>
    <w:p w:rsidR="00246D3E" w:rsidRPr="00435800" w:rsidRDefault="00246D3E">
      <w:pPr>
        <w:jc w:val="both"/>
        <w:rPr>
          <w:rFonts w:asciiTheme="minorHAnsi" w:hAnsiTheme="minorHAnsi"/>
          <w:lang w:val="tr-TR"/>
        </w:rPr>
      </w:pPr>
      <w:r w:rsidRPr="00435800">
        <w:rPr>
          <w:rFonts w:asciiTheme="minorHAnsi" w:hAnsiTheme="minorHAnsi"/>
          <w:lang w:val="tr-TR"/>
        </w:rPr>
        <w:t xml:space="preserve">BU EL KİTABININ AMACI ALDAĞ </w:t>
      </w:r>
      <w:proofErr w:type="gramStart"/>
      <w:r w:rsidRPr="00435800">
        <w:rPr>
          <w:rFonts w:asciiTheme="minorHAnsi" w:hAnsiTheme="minorHAnsi" w:cs="Arial"/>
          <w:b/>
          <w:bCs/>
          <w:lang w:val="tr-TR"/>
        </w:rPr>
        <w:t xml:space="preserve">AHRV  </w:t>
      </w:r>
      <w:r w:rsidRPr="00435800">
        <w:rPr>
          <w:rFonts w:asciiTheme="minorHAnsi" w:hAnsiTheme="minorHAnsi"/>
          <w:lang w:val="tr-TR"/>
        </w:rPr>
        <w:t xml:space="preserve">  </w:t>
      </w:r>
      <w:r w:rsidRPr="00435800">
        <w:rPr>
          <w:rFonts w:asciiTheme="minorHAnsi" w:hAnsiTheme="minorHAnsi" w:cs="Arial"/>
          <w:b/>
          <w:bCs/>
          <w:lang w:val="tr-TR"/>
        </w:rPr>
        <w:t>ISI</w:t>
      </w:r>
      <w:proofErr w:type="gramEnd"/>
      <w:r w:rsidRPr="00435800">
        <w:rPr>
          <w:rFonts w:asciiTheme="minorHAnsi" w:hAnsiTheme="minorHAnsi" w:cs="Arial"/>
          <w:b/>
          <w:bCs/>
          <w:lang w:val="tr-TR"/>
        </w:rPr>
        <w:t xml:space="preserve"> GERİ KAZANIM CİHAZLARI nın</w:t>
      </w:r>
      <w:r w:rsidRPr="00435800">
        <w:rPr>
          <w:rFonts w:asciiTheme="minorHAnsi" w:hAnsiTheme="minorHAnsi"/>
          <w:lang w:val="tr-TR"/>
        </w:rPr>
        <w:t xml:space="preserve"> İŞLETMEYE A</w:t>
      </w:r>
      <w:r w:rsidR="008A7CE2" w:rsidRPr="00435800">
        <w:rPr>
          <w:rFonts w:asciiTheme="minorHAnsi" w:hAnsiTheme="minorHAnsi"/>
          <w:lang w:val="tr-TR"/>
        </w:rPr>
        <w:t>LMA – ÇALIŞTIRMA - BAKIM KURALLARI</w:t>
      </w:r>
      <w:r w:rsidRPr="00435800">
        <w:rPr>
          <w:rFonts w:asciiTheme="minorHAnsi" w:hAnsiTheme="minorHAnsi"/>
          <w:lang w:val="tr-TR"/>
        </w:rPr>
        <w:t>NIN KULLANICIYA VERİLMESİDİR.</w:t>
      </w:r>
    </w:p>
    <w:p w:rsidR="00246D3E" w:rsidRPr="00435800" w:rsidRDefault="00246D3E">
      <w:pPr>
        <w:jc w:val="both"/>
        <w:rPr>
          <w:rFonts w:asciiTheme="minorHAnsi" w:hAnsiTheme="minorHAnsi"/>
          <w:lang w:val="tr-TR"/>
        </w:rPr>
      </w:pPr>
      <w:r w:rsidRPr="00435800">
        <w:rPr>
          <w:rFonts w:asciiTheme="minorHAnsi" w:hAnsiTheme="minorHAnsi"/>
          <w:lang w:val="tr-TR"/>
        </w:rPr>
        <w:t xml:space="preserve">Bu  belge kullanıcıya yol göstermek amacı ile hazırlanmış </w:t>
      </w:r>
      <w:proofErr w:type="gramStart"/>
      <w:r w:rsidRPr="00435800">
        <w:rPr>
          <w:rFonts w:asciiTheme="minorHAnsi" w:hAnsiTheme="minorHAnsi"/>
          <w:lang w:val="tr-TR"/>
        </w:rPr>
        <w:t>olup,tüm</w:t>
      </w:r>
      <w:proofErr w:type="gramEnd"/>
      <w:r w:rsidRPr="00435800">
        <w:rPr>
          <w:rFonts w:asciiTheme="minorHAnsi" w:hAnsiTheme="minorHAnsi"/>
          <w:lang w:val="tr-TR"/>
        </w:rPr>
        <w:t xml:space="preserve"> bilgileri içermez.</w:t>
      </w:r>
    </w:p>
    <w:p w:rsidR="00246D3E" w:rsidRPr="00435800" w:rsidRDefault="00246D3E">
      <w:pPr>
        <w:jc w:val="both"/>
        <w:rPr>
          <w:rFonts w:asciiTheme="minorHAnsi" w:hAnsiTheme="minorHAnsi"/>
          <w:lang w:val="tr-TR"/>
        </w:rPr>
      </w:pPr>
      <w:r w:rsidRPr="00435800">
        <w:rPr>
          <w:rFonts w:asciiTheme="minorHAnsi" w:hAnsiTheme="minorHAnsi"/>
          <w:lang w:val="tr-TR"/>
        </w:rPr>
        <w:t>Sadece yetkili ve kalifiye kişiler tarafından alınan servis hizmeti ile cihazın güvenilir ve uzun ömürlü olarak çalışması sağlanabilir</w:t>
      </w:r>
    </w:p>
    <w:p w:rsidR="00246D3E" w:rsidRDefault="00246D3E">
      <w:pPr>
        <w:jc w:val="both"/>
        <w:rPr>
          <w:lang w:val="tr-TR"/>
        </w:rPr>
      </w:pPr>
    </w:p>
    <w:p w:rsidR="00435800" w:rsidRDefault="00435800">
      <w:pPr>
        <w:jc w:val="both"/>
        <w:rPr>
          <w:lang w:val="tr-TR"/>
        </w:rPr>
      </w:pPr>
    </w:p>
    <w:p w:rsidR="00435800" w:rsidRDefault="00435800">
      <w:pPr>
        <w:jc w:val="both"/>
        <w:rPr>
          <w:lang w:val="tr-TR"/>
        </w:rPr>
      </w:pPr>
    </w:p>
    <w:p w:rsidR="00246D3E" w:rsidRDefault="00EB16AF">
      <w:pPr>
        <w:jc w:val="both"/>
        <w:rPr>
          <w:lang w:val="tr-TR"/>
        </w:rPr>
      </w:pPr>
      <w:r w:rsidRPr="00EB16AF">
        <w:rPr>
          <w:b/>
          <w:bCs/>
          <w:noProof/>
          <w:sz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61" type="#_x0000_t5" style="position:absolute;left:0;text-align:left;margin-left:27pt;margin-top:7.2pt;width:63pt;height:80.4pt;z-index:251639296" fillcolor="#ff9" strokeweight="2.25pt">
            <v:textbox>
              <w:txbxContent>
                <w:p w:rsidR="00CA7E7A" w:rsidRDefault="00CA7E7A">
                  <w:pPr>
                    <w:pStyle w:val="GvdeMetni"/>
                    <w:rPr>
                      <w:color w:val="FF00FF"/>
                    </w:rPr>
                  </w:pPr>
                  <w:r>
                    <w:rPr>
                      <w:b/>
                      <w:bCs/>
                      <w:sz w:val="52"/>
                    </w:rPr>
                    <w:t xml:space="preserve"> </w:t>
                  </w:r>
                  <w:r>
                    <w:rPr>
                      <w:b/>
                      <w:bCs/>
                      <w:sz w:val="48"/>
                    </w:rPr>
                    <w:t xml:space="preserve">! </w:t>
                  </w:r>
                  <w:r>
                    <w:rPr>
                      <w:b/>
                      <w:bCs/>
                      <w:color w:val="000000"/>
                      <w:sz w:val="52"/>
                    </w:rPr>
                    <w:t>Aa</w:t>
                  </w:r>
                  <w:r>
                    <w:rPr>
                      <w:b/>
                      <w:bCs/>
                      <w:sz w:val="52"/>
                    </w:rPr>
                    <w:sym w:font="Symbol" w:char="F021"/>
                  </w:r>
                  <w:r>
                    <w:rPr>
                      <w:b/>
                      <w:bCs/>
                      <w:sz w:val="52"/>
                    </w:rPr>
                    <w:sym w:font="Symbol" w:char="F021"/>
                  </w:r>
                  <w:r>
                    <w:rPr>
                      <w:b/>
                      <w:bCs/>
                      <w:sz w:val="52"/>
                    </w:rPr>
                    <w:sym w:font="Symbol" w:char="F021"/>
                  </w:r>
                  <w:r>
                    <w:rPr>
                      <w:b/>
                      <w:bCs/>
                      <w:sz w:val="52"/>
                    </w:rPr>
                    <w:sym w:font="Symbol" w:char="F021"/>
                  </w:r>
                  <w:r>
                    <w:rPr>
                      <w:b/>
                      <w:bCs/>
                      <w:sz w:val="52"/>
                    </w:rPr>
                    <w:sym w:font="Symbol" w:char="F021"/>
                  </w:r>
                  <w:r>
                    <w:rPr>
                      <w:b/>
                      <w:bCs/>
                      <w:sz w:val="52"/>
                    </w:rPr>
                    <w:t xml:space="preserve">  </w:t>
                  </w:r>
                  <w:r>
                    <w:rPr>
                      <w:b/>
                      <w:bCs/>
                      <w:sz w:val="52"/>
                    </w:rPr>
                    <w:sym w:font="Symbol" w:char="F021"/>
                  </w:r>
                </w:p>
                <w:p w:rsidR="00CA7E7A" w:rsidRDefault="00CA7E7A">
                  <w:pPr>
                    <w:pStyle w:val="GvdeMetni"/>
                    <w:rPr>
                      <w:color w:val="FF00FF"/>
                    </w:rPr>
                  </w:pPr>
                </w:p>
                <w:p w:rsidR="00CA7E7A" w:rsidRDefault="00CA7E7A">
                  <w:pPr>
                    <w:rPr>
                      <w:color w:val="000000"/>
                    </w:rPr>
                  </w:pPr>
                  <w:r>
                    <w:rPr>
                      <w:color w:val="000000"/>
                    </w:rPr>
                    <w:sym w:font="Symbol" w:char="F021"/>
                  </w:r>
                  <w:r>
                    <w:rPr>
                      <w:color w:val="000000"/>
                    </w:rPr>
                    <w:sym w:font="Symbol" w:char="F021"/>
                  </w:r>
                  <w:r>
                    <w:rPr>
                      <w:color w:val="000000"/>
                    </w:rPr>
                    <w:sym w:font="Symbol" w:char="F021"/>
                  </w:r>
                  <w:r>
                    <w:rPr>
                      <w:color w:val="000000"/>
                    </w:rPr>
                    <w:sym w:font="Symbol" w:char="F021"/>
                  </w:r>
                </w:p>
              </w:txbxContent>
            </v:textbox>
          </v:shape>
        </w:pict>
      </w:r>
      <w:r w:rsidRPr="00EB16AF">
        <w:rPr>
          <w:b/>
          <w:bCs/>
          <w:noProof/>
          <w:sz w:val="20"/>
        </w:rPr>
        <w:pict>
          <v:shape id="_x0000_s1262" type="#_x0000_t5" style="position:absolute;left:0;text-align:left;margin-left:378pt;margin-top:6.9pt;width:63pt;height:80.7pt;z-index:251640320" fillcolor="#f60" strokeweight="3pt">
            <v:textbox>
              <w:txbxContent>
                <w:p w:rsidR="00CA7E7A" w:rsidRDefault="00CA7E7A">
                  <w:pPr>
                    <w:pStyle w:val="GvdeMetni"/>
                    <w:rPr>
                      <w:color w:val="FF00FF"/>
                    </w:rPr>
                  </w:pPr>
                  <w:r>
                    <w:rPr>
                      <w:b/>
                      <w:bCs/>
                      <w:sz w:val="52"/>
                    </w:rPr>
                    <w:t xml:space="preserve"> ! </w:t>
                  </w:r>
                  <w:r>
                    <w:rPr>
                      <w:b/>
                      <w:bCs/>
                      <w:color w:val="000000"/>
                      <w:sz w:val="52"/>
                    </w:rPr>
                    <w:t>Aa</w:t>
                  </w:r>
                  <w:r>
                    <w:rPr>
                      <w:b/>
                      <w:bCs/>
                      <w:sz w:val="52"/>
                    </w:rPr>
                    <w:sym w:font="Symbol" w:char="F021"/>
                  </w:r>
                  <w:r>
                    <w:rPr>
                      <w:b/>
                      <w:bCs/>
                      <w:sz w:val="52"/>
                    </w:rPr>
                    <w:sym w:font="Symbol" w:char="F021"/>
                  </w:r>
                  <w:r>
                    <w:rPr>
                      <w:b/>
                      <w:bCs/>
                      <w:sz w:val="52"/>
                    </w:rPr>
                    <w:sym w:font="Symbol" w:char="F021"/>
                  </w:r>
                  <w:r>
                    <w:rPr>
                      <w:b/>
                      <w:bCs/>
                      <w:sz w:val="52"/>
                    </w:rPr>
                    <w:sym w:font="Symbol" w:char="F021"/>
                  </w:r>
                  <w:r>
                    <w:rPr>
                      <w:b/>
                      <w:bCs/>
                      <w:sz w:val="52"/>
                    </w:rPr>
                    <w:sym w:font="Symbol" w:char="F021"/>
                  </w:r>
                  <w:r>
                    <w:rPr>
                      <w:b/>
                      <w:bCs/>
                      <w:sz w:val="52"/>
                    </w:rPr>
                    <w:t xml:space="preserve">  </w:t>
                  </w:r>
                  <w:r>
                    <w:rPr>
                      <w:b/>
                      <w:bCs/>
                      <w:sz w:val="52"/>
                    </w:rPr>
                    <w:sym w:font="Symbol" w:char="F021"/>
                  </w:r>
                </w:p>
                <w:p w:rsidR="00CA7E7A" w:rsidRDefault="00CA7E7A">
                  <w:pPr>
                    <w:pStyle w:val="GvdeMetni"/>
                    <w:rPr>
                      <w:color w:val="FF00FF"/>
                    </w:rPr>
                  </w:pPr>
                </w:p>
                <w:p w:rsidR="00CA7E7A" w:rsidRDefault="00CA7E7A">
                  <w:pPr>
                    <w:rPr>
                      <w:color w:val="000000"/>
                    </w:rPr>
                  </w:pPr>
                  <w:r>
                    <w:rPr>
                      <w:color w:val="000000"/>
                    </w:rPr>
                    <w:sym w:font="Symbol" w:char="F021"/>
                  </w:r>
                  <w:r>
                    <w:rPr>
                      <w:color w:val="000000"/>
                    </w:rPr>
                    <w:sym w:font="Symbol" w:char="F021"/>
                  </w:r>
                  <w:r>
                    <w:rPr>
                      <w:color w:val="000000"/>
                    </w:rPr>
                    <w:sym w:font="Symbol" w:char="F021"/>
                  </w:r>
                  <w:r>
                    <w:rPr>
                      <w:color w:val="000000"/>
                    </w:rPr>
                    <w:sym w:font="Symbol" w:char="F021"/>
                  </w:r>
                </w:p>
              </w:txbxContent>
            </v:textbox>
          </v:shape>
        </w:pict>
      </w:r>
    </w:p>
    <w:p w:rsidR="00246D3E" w:rsidRDefault="00246D3E">
      <w:pPr>
        <w:jc w:val="both"/>
        <w:rPr>
          <w:lang w:val="tr-TR"/>
        </w:rPr>
      </w:pPr>
    </w:p>
    <w:tbl>
      <w:tblPr>
        <w:tblpPr w:leftFromText="180" w:rightFromText="180" w:vertAnchor="text" w:horzAnchor="margin" w:tblpXSpec="center" w:tblpY="-48"/>
        <w:tblW w:w="690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6900"/>
      </w:tblGrid>
      <w:tr w:rsidR="00246D3E">
        <w:trPr>
          <w:trHeight w:val="494"/>
        </w:trPr>
        <w:tc>
          <w:tcPr>
            <w:tcW w:w="6900" w:type="dxa"/>
            <w:shd w:val="clear" w:color="auto" w:fill="000000"/>
            <w:noWrap/>
            <w:tcMar>
              <w:top w:w="0" w:type="dxa"/>
              <w:left w:w="240" w:type="dxa"/>
              <w:bottom w:w="0" w:type="dxa"/>
              <w:right w:w="0" w:type="dxa"/>
            </w:tcMar>
            <w:vAlign w:val="bottom"/>
          </w:tcPr>
          <w:p w:rsidR="00246D3E" w:rsidRDefault="00246D3E">
            <w:pPr>
              <w:pStyle w:val="Balk1"/>
              <w:pBdr>
                <w:top w:val="single" w:sz="18" w:space="0" w:color="auto"/>
                <w:left w:val="single" w:sz="18" w:space="0" w:color="auto"/>
                <w:bottom w:val="single" w:sz="18" w:space="0" w:color="auto"/>
                <w:right w:val="single" w:sz="18" w:space="0" w:color="auto"/>
              </w:pBdr>
              <w:ind w:firstLineChars="0" w:firstLine="0"/>
              <w:rPr>
                <w:rFonts w:eastAsia="Arial Unicode MS"/>
                <w:lang w:val="tr-TR"/>
              </w:rPr>
            </w:pPr>
            <w:r>
              <w:rPr>
                <w:rFonts w:eastAsia="Arial Unicode MS"/>
                <w:lang w:val="tr-TR"/>
              </w:rPr>
              <w:t xml:space="preserve">       UYARILAR VE GÜVENLİK ÖNLEMLERİ</w:t>
            </w:r>
          </w:p>
          <w:p w:rsidR="00246D3E" w:rsidRDefault="00246D3E">
            <w:pPr>
              <w:rPr>
                <w:rFonts w:eastAsia="Arial Unicode MS"/>
                <w:lang w:val="tr-TR"/>
              </w:rPr>
            </w:pPr>
          </w:p>
        </w:tc>
      </w:tr>
    </w:tbl>
    <w:p w:rsidR="00246D3E" w:rsidRDefault="00246D3E">
      <w:pPr>
        <w:jc w:val="both"/>
        <w:rPr>
          <w:lang w:val="tr-TR"/>
        </w:rPr>
      </w:pPr>
    </w:p>
    <w:p w:rsidR="00246D3E" w:rsidRDefault="00246D3E">
      <w:pPr>
        <w:jc w:val="both"/>
        <w:rPr>
          <w:lang w:val="tr-TR"/>
        </w:rPr>
      </w:pPr>
    </w:p>
    <w:p w:rsidR="00246D3E" w:rsidRDefault="00246D3E">
      <w:pPr>
        <w:jc w:val="both"/>
        <w:rPr>
          <w:lang w:val="tr-TR"/>
        </w:rPr>
      </w:pPr>
    </w:p>
    <w:p w:rsidR="00246D3E" w:rsidRDefault="00246D3E">
      <w:pPr>
        <w:jc w:val="both"/>
        <w:rPr>
          <w:b/>
          <w:bCs/>
          <w:sz w:val="52"/>
          <w:lang w:val="tr-TR"/>
        </w:rPr>
      </w:pPr>
    </w:p>
    <w:p w:rsidR="00246D3E" w:rsidRDefault="00246D3E">
      <w:pPr>
        <w:pStyle w:val="GvdeMetni"/>
        <w:rPr>
          <w:color w:val="FF00FF"/>
        </w:rPr>
      </w:pPr>
      <w:r>
        <w:rPr>
          <w:b/>
          <w:bCs/>
          <w:sz w:val="52"/>
        </w:rPr>
        <w:t xml:space="preserve">  </w:t>
      </w:r>
    </w:p>
    <w:p w:rsidR="00246D3E" w:rsidRPr="00435800" w:rsidRDefault="00246D3E">
      <w:pPr>
        <w:pStyle w:val="ListeMaddemi"/>
        <w:rPr>
          <w:rFonts w:asciiTheme="minorHAnsi" w:hAnsiTheme="minorHAnsi"/>
          <w:lang w:val="tr-TR"/>
        </w:rPr>
      </w:pPr>
      <w:r w:rsidRPr="00435800">
        <w:rPr>
          <w:rFonts w:asciiTheme="minorHAnsi" w:hAnsiTheme="minorHAnsi"/>
          <w:lang w:val="tr-TR"/>
        </w:rPr>
        <w:t xml:space="preserve">Cihazın </w:t>
      </w:r>
      <w:proofErr w:type="gramStart"/>
      <w:r w:rsidRPr="00435800">
        <w:rPr>
          <w:rFonts w:asciiTheme="minorHAnsi" w:hAnsiTheme="minorHAnsi"/>
          <w:lang w:val="tr-TR"/>
        </w:rPr>
        <w:t>kurulumu,İşletmeye</w:t>
      </w:r>
      <w:proofErr w:type="gramEnd"/>
      <w:r w:rsidRPr="00435800">
        <w:rPr>
          <w:rFonts w:asciiTheme="minorHAnsi" w:hAnsiTheme="minorHAnsi"/>
          <w:lang w:val="tr-TR"/>
        </w:rPr>
        <w:t xml:space="preserve"> alınması ve bakımı ehliyetli ve deneyimli kişiler tarafından yapılması gerekir.</w:t>
      </w:r>
    </w:p>
    <w:p w:rsidR="00246D3E" w:rsidRPr="00435800" w:rsidRDefault="00246D3E">
      <w:pPr>
        <w:pStyle w:val="ListeMaddemi"/>
        <w:rPr>
          <w:rFonts w:asciiTheme="minorHAnsi" w:hAnsiTheme="minorHAnsi"/>
          <w:lang w:val="tr-TR"/>
        </w:rPr>
      </w:pPr>
      <w:r w:rsidRPr="00435800">
        <w:rPr>
          <w:rFonts w:asciiTheme="minorHAnsi" w:hAnsiTheme="minorHAnsi"/>
          <w:lang w:val="tr-TR"/>
        </w:rPr>
        <w:t xml:space="preserve">Kablo tesisatı ve cihaza </w:t>
      </w:r>
      <w:proofErr w:type="gramStart"/>
      <w:r w:rsidRPr="00435800">
        <w:rPr>
          <w:rFonts w:asciiTheme="minorHAnsi" w:hAnsiTheme="minorHAnsi"/>
          <w:lang w:val="tr-TR"/>
        </w:rPr>
        <w:t xml:space="preserve">bağlantıları  </w:t>
      </w:r>
      <w:r w:rsidRPr="00435800">
        <w:rPr>
          <w:rFonts w:asciiTheme="minorHAnsi" w:hAnsiTheme="minorHAnsi"/>
          <w:b/>
          <w:bCs/>
          <w:lang w:val="tr-TR"/>
        </w:rPr>
        <w:t>elektrik</w:t>
      </w:r>
      <w:proofErr w:type="gramEnd"/>
      <w:r w:rsidRPr="00435800">
        <w:rPr>
          <w:rFonts w:asciiTheme="minorHAnsi" w:hAnsiTheme="minorHAnsi"/>
          <w:b/>
          <w:bCs/>
          <w:lang w:val="tr-TR"/>
        </w:rPr>
        <w:t xml:space="preserve"> normlarına</w:t>
      </w:r>
      <w:r w:rsidR="008A7CE2" w:rsidRPr="00435800">
        <w:rPr>
          <w:rFonts w:asciiTheme="minorHAnsi" w:hAnsiTheme="minorHAnsi"/>
          <w:lang w:val="tr-TR"/>
        </w:rPr>
        <w:t xml:space="preserve"> gö</w:t>
      </w:r>
      <w:r w:rsidRPr="00435800">
        <w:rPr>
          <w:rFonts w:asciiTheme="minorHAnsi" w:hAnsiTheme="minorHAnsi"/>
          <w:lang w:val="tr-TR"/>
        </w:rPr>
        <w:t>re yapılmalı,</w:t>
      </w:r>
      <w:r w:rsidR="002C636E" w:rsidRPr="00435800">
        <w:rPr>
          <w:rFonts w:asciiTheme="minorHAnsi" w:hAnsiTheme="minorHAnsi"/>
          <w:lang w:val="tr-TR"/>
        </w:rPr>
        <w:t xml:space="preserve"> </w:t>
      </w:r>
      <w:r w:rsidRPr="00435800">
        <w:rPr>
          <w:rFonts w:asciiTheme="minorHAnsi" w:hAnsiTheme="minorHAnsi"/>
          <w:lang w:val="tr-TR"/>
        </w:rPr>
        <w:t xml:space="preserve">izolasyonda oluşacak hataya karşılık cihaz gövdeleri </w:t>
      </w:r>
      <w:r w:rsidRPr="00435800">
        <w:rPr>
          <w:rFonts w:asciiTheme="minorHAnsi" w:hAnsiTheme="minorHAnsi"/>
          <w:b/>
          <w:bCs/>
          <w:lang w:val="tr-TR"/>
        </w:rPr>
        <w:t>mutlaka topraklanmalıdır</w:t>
      </w:r>
      <w:r w:rsidRPr="00435800">
        <w:rPr>
          <w:rFonts w:asciiTheme="minorHAnsi" w:hAnsiTheme="minorHAnsi"/>
          <w:lang w:val="tr-TR"/>
        </w:rPr>
        <w:t>.</w:t>
      </w:r>
    </w:p>
    <w:p w:rsidR="00246D3E" w:rsidRPr="00435800" w:rsidRDefault="00246D3E">
      <w:pPr>
        <w:pStyle w:val="ListeMaddemi"/>
        <w:rPr>
          <w:rFonts w:asciiTheme="minorHAnsi" w:hAnsiTheme="minorHAnsi"/>
          <w:lang w:val="tr-TR"/>
        </w:rPr>
      </w:pPr>
      <w:r w:rsidRPr="00435800">
        <w:rPr>
          <w:rFonts w:asciiTheme="minorHAnsi" w:hAnsiTheme="minorHAnsi"/>
          <w:lang w:val="tr-TR"/>
        </w:rPr>
        <w:t>Elektrik güç kaynağı ile cihaz ihtiyacı elektrik mutlaka uyumlu olmalıdır,</w:t>
      </w:r>
      <w:r w:rsidR="002C636E" w:rsidRPr="00435800">
        <w:rPr>
          <w:rFonts w:asciiTheme="minorHAnsi" w:hAnsiTheme="minorHAnsi"/>
          <w:lang w:val="tr-TR"/>
        </w:rPr>
        <w:t xml:space="preserve"> </w:t>
      </w:r>
      <w:r w:rsidRPr="00435800">
        <w:rPr>
          <w:rFonts w:asciiTheme="minorHAnsi" w:hAnsiTheme="minorHAnsi"/>
          <w:lang w:val="tr-TR"/>
        </w:rPr>
        <w:t>emin olunuz</w:t>
      </w:r>
      <w:r w:rsidR="008A7CE2" w:rsidRPr="00435800">
        <w:rPr>
          <w:rFonts w:asciiTheme="minorHAnsi" w:hAnsiTheme="minorHAnsi"/>
          <w:lang w:val="tr-TR"/>
        </w:rPr>
        <w:t>.</w:t>
      </w:r>
      <w:r w:rsidRPr="00435800">
        <w:rPr>
          <w:rFonts w:asciiTheme="minorHAnsi" w:hAnsiTheme="minorHAnsi"/>
          <w:lang w:val="tr-TR"/>
        </w:rPr>
        <w:t xml:space="preserve"> Sistemi uygun amperajlı bir sigorta ile koruyunuz.</w:t>
      </w:r>
    </w:p>
    <w:p w:rsidR="00246D3E" w:rsidRPr="00435800" w:rsidRDefault="00246D3E">
      <w:pPr>
        <w:pStyle w:val="ListeMaddemi"/>
        <w:rPr>
          <w:rFonts w:asciiTheme="minorHAnsi" w:hAnsiTheme="minorHAnsi"/>
          <w:lang w:val="tr-TR"/>
        </w:rPr>
      </w:pPr>
      <w:r w:rsidRPr="00435800">
        <w:rPr>
          <w:rFonts w:asciiTheme="minorHAnsi" w:hAnsiTheme="minorHAnsi"/>
          <w:lang w:val="tr-TR"/>
        </w:rPr>
        <w:t>Tüm kablolama işlemlerinde kabloların ısı kaynağından ve döner haldeki fan rotorundan uzakta olduğundan emin olunuz.</w:t>
      </w:r>
    </w:p>
    <w:p w:rsidR="00246D3E" w:rsidRPr="00435800" w:rsidRDefault="00246D3E">
      <w:pPr>
        <w:pStyle w:val="ListeMaddemi"/>
        <w:rPr>
          <w:rFonts w:asciiTheme="minorHAnsi" w:hAnsiTheme="minorHAnsi"/>
          <w:lang w:val="tr-TR"/>
        </w:rPr>
      </w:pPr>
      <w:r w:rsidRPr="00435800">
        <w:rPr>
          <w:rFonts w:asciiTheme="minorHAnsi" w:hAnsiTheme="minorHAnsi"/>
          <w:lang w:val="tr-TR"/>
        </w:rPr>
        <w:t>Cihazların kasetinin çıkartılması ve montajı esnasında saç kesmelerine karşı eldiven giyiniz.</w:t>
      </w:r>
    </w:p>
    <w:p w:rsidR="00246D3E" w:rsidRPr="00435800" w:rsidRDefault="00246D3E">
      <w:pPr>
        <w:pStyle w:val="ListeMaddemi"/>
        <w:rPr>
          <w:rFonts w:asciiTheme="minorHAnsi" w:hAnsiTheme="minorHAnsi"/>
          <w:lang w:val="tr-TR"/>
        </w:rPr>
      </w:pPr>
      <w:r w:rsidRPr="00435800">
        <w:rPr>
          <w:rFonts w:asciiTheme="minorHAnsi" w:hAnsiTheme="minorHAnsi"/>
          <w:lang w:val="tr-TR"/>
        </w:rPr>
        <w:t>Cihazın iyi bir şekilde sabitlendiğinden emin olmadan çalıştırmayınız</w:t>
      </w:r>
    </w:p>
    <w:p w:rsidR="00246D3E" w:rsidRPr="00435800" w:rsidRDefault="00246D3E">
      <w:pPr>
        <w:pStyle w:val="ListeMaddemi"/>
        <w:rPr>
          <w:rFonts w:asciiTheme="minorHAnsi" w:hAnsiTheme="minorHAnsi"/>
          <w:lang w:val="tr-TR"/>
        </w:rPr>
      </w:pPr>
      <w:r w:rsidRPr="00435800">
        <w:rPr>
          <w:rFonts w:asciiTheme="minorHAnsi" w:hAnsiTheme="minorHAnsi"/>
          <w:lang w:val="tr-TR"/>
        </w:rPr>
        <w:t xml:space="preserve">Elektrik rezistanslarına çıplak </w:t>
      </w:r>
      <w:r w:rsidR="00D0603F" w:rsidRPr="00435800">
        <w:rPr>
          <w:rFonts w:asciiTheme="minorHAnsi" w:hAnsiTheme="minorHAnsi"/>
          <w:lang w:val="tr-TR"/>
        </w:rPr>
        <w:t xml:space="preserve">el </w:t>
      </w:r>
      <w:r w:rsidRPr="00435800">
        <w:rPr>
          <w:rFonts w:asciiTheme="minorHAnsi" w:hAnsiTheme="minorHAnsi"/>
          <w:lang w:val="tr-TR"/>
        </w:rPr>
        <w:t>ile dokunmayınız.</w:t>
      </w:r>
    </w:p>
    <w:p w:rsidR="00246D3E" w:rsidRPr="00435800" w:rsidRDefault="00246D3E">
      <w:pPr>
        <w:pStyle w:val="ListeMaddemi"/>
        <w:rPr>
          <w:rFonts w:asciiTheme="minorHAnsi" w:hAnsiTheme="minorHAnsi"/>
          <w:lang w:val="tr-TR"/>
        </w:rPr>
      </w:pPr>
      <w:r w:rsidRPr="00435800">
        <w:rPr>
          <w:rFonts w:asciiTheme="minorHAnsi" w:hAnsiTheme="minorHAnsi"/>
          <w:lang w:val="tr-TR"/>
        </w:rPr>
        <w:t>Elektrik voltajını kestikten sonra rezistans ısıtıcının soğumasını bekleyiniz.</w:t>
      </w:r>
    </w:p>
    <w:p w:rsidR="00246D3E" w:rsidRPr="00435800" w:rsidRDefault="00246D3E">
      <w:pPr>
        <w:pStyle w:val="ListeMaddemi"/>
        <w:rPr>
          <w:rFonts w:asciiTheme="minorHAnsi" w:hAnsiTheme="minorHAnsi"/>
          <w:lang w:val="tr-TR"/>
        </w:rPr>
      </w:pPr>
      <w:r w:rsidRPr="00435800">
        <w:rPr>
          <w:rFonts w:asciiTheme="minorHAnsi" w:hAnsiTheme="minorHAnsi"/>
          <w:lang w:val="tr-TR"/>
        </w:rPr>
        <w:t xml:space="preserve">Fan çalışırken elle kontrol </w:t>
      </w:r>
      <w:proofErr w:type="gramStart"/>
      <w:r w:rsidRPr="00435800">
        <w:rPr>
          <w:rFonts w:asciiTheme="minorHAnsi" w:hAnsiTheme="minorHAnsi"/>
          <w:lang w:val="tr-TR"/>
        </w:rPr>
        <w:t>etmeyiniz,tamamen</w:t>
      </w:r>
      <w:proofErr w:type="gramEnd"/>
      <w:r w:rsidRPr="00435800">
        <w:rPr>
          <w:rFonts w:asciiTheme="minorHAnsi" w:hAnsiTheme="minorHAnsi"/>
          <w:lang w:val="tr-TR"/>
        </w:rPr>
        <w:t xml:space="preserve"> durduğundan emin olmadan rotor kontrol</w:t>
      </w:r>
      <w:r w:rsidR="008A7CE2" w:rsidRPr="00435800">
        <w:rPr>
          <w:rFonts w:asciiTheme="minorHAnsi" w:hAnsiTheme="minorHAnsi"/>
          <w:lang w:val="tr-TR"/>
        </w:rPr>
        <w:t>ü</w:t>
      </w:r>
      <w:r w:rsidRPr="00435800">
        <w:rPr>
          <w:rFonts w:asciiTheme="minorHAnsi" w:hAnsiTheme="minorHAnsi"/>
          <w:lang w:val="tr-TR"/>
        </w:rPr>
        <w:t xml:space="preserve"> yapmayınız.</w:t>
      </w:r>
    </w:p>
    <w:p w:rsidR="00246D3E" w:rsidRPr="00435800" w:rsidRDefault="008A7CE2">
      <w:pPr>
        <w:pStyle w:val="ListeMaddemi"/>
        <w:rPr>
          <w:rFonts w:asciiTheme="minorHAnsi" w:hAnsiTheme="minorHAnsi"/>
          <w:lang w:val="tr-TR"/>
        </w:rPr>
      </w:pPr>
      <w:r w:rsidRPr="00435800">
        <w:rPr>
          <w:rFonts w:asciiTheme="minorHAnsi" w:hAnsiTheme="minorHAnsi"/>
          <w:lang w:val="tr-TR"/>
        </w:rPr>
        <w:t>Ağırlık 53-265</w:t>
      </w:r>
      <w:r w:rsidR="00246D3E" w:rsidRPr="00435800">
        <w:rPr>
          <w:rFonts w:asciiTheme="minorHAnsi" w:hAnsiTheme="minorHAnsi"/>
          <w:lang w:val="tr-TR"/>
        </w:rPr>
        <w:t xml:space="preserve"> kg </w:t>
      </w:r>
      <w:proofErr w:type="gramStart"/>
      <w:r w:rsidR="00246D3E" w:rsidRPr="00435800">
        <w:rPr>
          <w:rFonts w:asciiTheme="minorHAnsi" w:hAnsiTheme="minorHAnsi"/>
          <w:lang w:val="tr-TR"/>
        </w:rPr>
        <w:t>dır</w:t>
      </w:r>
      <w:proofErr w:type="gramEnd"/>
      <w:r w:rsidR="00246D3E" w:rsidRPr="00435800">
        <w:rPr>
          <w:rFonts w:asciiTheme="minorHAnsi" w:hAnsiTheme="minorHAnsi"/>
          <w:lang w:val="tr-TR"/>
        </w:rPr>
        <w:t xml:space="preserve"> tek başına elle taşımayınız.</w:t>
      </w:r>
    </w:p>
    <w:p w:rsidR="00246D3E" w:rsidRPr="00435800" w:rsidRDefault="00246D3E">
      <w:pPr>
        <w:pStyle w:val="ListeMaddemi"/>
        <w:rPr>
          <w:rFonts w:asciiTheme="minorHAnsi" w:hAnsiTheme="minorHAnsi"/>
          <w:lang w:val="tr-TR"/>
        </w:rPr>
      </w:pPr>
      <w:r w:rsidRPr="00435800">
        <w:rPr>
          <w:rFonts w:asciiTheme="minorHAnsi" w:hAnsiTheme="minorHAnsi"/>
          <w:lang w:val="tr-TR"/>
        </w:rPr>
        <w:t xml:space="preserve">AHRV cihazı üzerine ağırlık veya herhangibir cisim </w:t>
      </w:r>
      <w:proofErr w:type="gramStart"/>
      <w:r w:rsidRPr="00435800">
        <w:rPr>
          <w:rFonts w:asciiTheme="minorHAnsi" w:hAnsiTheme="minorHAnsi"/>
          <w:lang w:val="tr-TR"/>
        </w:rPr>
        <w:t>koymayınız,oturmayınız</w:t>
      </w:r>
      <w:proofErr w:type="gramEnd"/>
      <w:r w:rsidRPr="00435800">
        <w:rPr>
          <w:rFonts w:asciiTheme="minorHAnsi" w:hAnsiTheme="minorHAnsi"/>
          <w:lang w:val="tr-TR"/>
        </w:rPr>
        <w:t xml:space="preserve"> veya ayağınız ile çıkmayınız .</w:t>
      </w:r>
    </w:p>
    <w:p w:rsidR="00246D3E" w:rsidRPr="00435800" w:rsidRDefault="00246D3E">
      <w:pPr>
        <w:pStyle w:val="ListeMaddemi"/>
        <w:rPr>
          <w:rFonts w:asciiTheme="minorHAnsi" w:hAnsiTheme="minorHAnsi"/>
          <w:lang w:val="tr-TR"/>
        </w:rPr>
      </w:pPr>
      <w:r w:rsidRPr="00435800">
        <w:rPr>
          <w:rFonts w:asciiTheme="minorHAnsi" w:hAnsiTheme="minorHAnsi"/>
          <w:lang w:val="tr-TR"/>
        </w:rPr>
        <w:t xml:space="preserve">AHRV cihazı içersinde(filtre temizliği dışında ) kullanıcının  tamir edilebileceği  bir parça </w:t>
      </w:r>
      <w:proofErr w:type="gramStart"/>
      <w:r w:rsidRPr="00435800">
        <w:rPr>
          <w:rFonts w:asciiTheme="minorHAnsi" w:hAnsiTheme="minorHAnsi"/>
          <w:lang w:val="tr-TR"/>
        </w:rPr>
        <w:t>bulunmamaktadır.Arıza</w:t>
      </w:r>
      <w:proofErr w:type="gramEnd"/>
      <w:r w:rsidRPr="00435800">
        <w:rPr>
          <w:rFonts w:asciiTheme="minorHAnsi" w:hAnsiTheme="minorHAnsi"/>
          <w:lang w:val="tr-TR"/>
        </w:rPr>
        <w:t xml:space="preserve"> durumunda yetkili servis çağırınız.</w:t>
      </w:r>
    </w:p>
    <w:p w:rsidR="00246D3E" w:rsidRDefault="00246D3E">
      <w:pPr>
        <w:pStyle w:val="ListeMaddemi"/>
        <w:numPr>
          <w:ilvl w:val="0"/>
          <w:numId w:val="0"/>
        </w:numPr>
        <w:rPr>
          <w:lang w:val="tr-TR"/>
        </w:rPr>
      </w:pPr>
    </w:p>
    <w:p w:rsidR="00246D3E" w:rsidRDefault="00246D3E">
      <w:pPr>
        <w:pStyle w:val="ListeMaddemi"/>
        <w:numPr>
          <w:ilvl w:val="0"/>
          <w:numId w:val="0"/>
        </w:numPr>
        <w:rPr>
          <w:lang w:val="tr-TR"/>
        </w:rPr>
      </w:pPr>
    </w:p>
    <w:p w:rsidR="00246D3E" w:rsidRDefault="00246D3E">
      <w:pPr>
        <w:pStyle w:val="GvdeMetni"/>
      </w:pPr>
    </w:p>
    <w:tbl>
      <w:tblPr>
        <w:tblpPr w:leftFromText="180" w:rightFromText="180" w:vertAnchor="text" w:horzAnchor="margin" w:tblpXSpec="center" w:tblpY="-48"/>
        <w:tblW w:w="52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5291"/>
      </w:tblGrid>
      <w:tr w:rsidR="00246D3E">
        <w:trPr>
          <w:trHeight w:val="452"/>
        </w:trPr>
        <w:tc>
          <w:tcPr>
            <w:tcW w:w="5291" w:type="dxa"/>
            <w:shd w:val="clear" w:color="auto" w:fill="000000"/>
            <w:noWrap/>
            <w:tcMar>
              <w:top w:w="0" w:type="dxa"/>
              <w:left w:w="240" w:type="dxa"/>
              <w:bottom w:w="0" w:type="dxa"/>
              <w:right w:w="0" w:type="dxa"/>
            </w:tcMar>
            <w:vAlign w:val="bottom"/>
          </w:tcPr>
          <w:p w:rsidR="00246D3E" w:rsidRDefault="00246D3E">
            <w:pPr>
              <w:pStyle w:val="Balk1"/>
              <w:pBdr>
                <w:top w:val="single" w:sz="18" w:space="0" w:color="auto"/>
                <w:left w:val="single" w:sz="18" w:space="0" w:color="auto"/>
                <w:bottom w:val="single" w:sz="18" w:space="0" w:color="auto"/>
                <w:right w:val="single" w:sz="18" w:space="0" w:color="auto"/>
              </w:pBdr>
              <w:ind w:firstLineChars="0" w:firstLine="0"/>
              <w:jc w:val="center"/>
              <w:rPr>
                <w:rFonts w:eastAsia="Arial Unicode MS"/>
                <w:lang w:val="tr-TR"/>
              </w:rPr>
            </w:pPr>
            <w:r>
              <w:rPr>
                <w:rFonts w:eastAsia="Arial Unicode MS"/>
                <w:lang w:val="tr-TR"/>
              </w:rPr>
              <w:t>TEKNİK ÖZELLİKLER</w:t>
            </w:r>
          </w:p>
        </w:tc>
      </w:tr>
    </w:tbl>
    <w:p w:rsidR="00246D3E" w:rsidRDefault="00246D3E">
      <w:pPr>
        <w:pStyle w:val="GvdeMetni"/>
      </w:pPr>
    </w:p>
    <w:p w:rsidR="00246D3E" w:rsidRDefault="00246D3E">
      <w:pPr>
        <w:pStyle w:val="GvdeMetni"/>
      </w:pPr>
    </w:p>
    <w:p w:rsidR="00246D3E" w:rsidRDefault="00246D3E">
      <w:pPr>
        <w:jc w:val="center"/>
        <w:rPr>
          <w:b/>
          <w:bCs/>
          <w:lang w:val="tr-TR"/>
        </w:rPr>
      </w:pPr>
    </w:p>
    <w:p w:rsidR="00246D3E" w:rsidRDefault="00246D3E">
      <w:pPr>
        <w:jc w:val="center"/>
        <w:rPr>
          <w:b/>
          <w:bCs/>
          <w:lang w:val="tr-TR"/>
        </w:rPr>
      </w:pPr>
    </w:p>
    <w:p w:rsidR="00246D3E" w:rsidRPr="00435800" w:rsidRDefault="00246D3E">
      <w:pPr>
        <w:pStyle w:val="GvdeMetni"/>
        <w:rPr>
          <w:rFonts w:asciiTheme="minorHAnsi" w:hAnsiTheme="minorHAnsi"/>
        </w:rPr>
      </w:pPr>
      <w:r w:rsidRPr="00435800">
        <w:rPr>
          <w:rFonts w:asciiTheme="minorHAnsi" w:hAnsiTheme="minorHAnsi"/>
          <w:b/>
          <w:bCs/>
        </w:rPr>
        <w:t xml:space="preserve">ALDAĞ ISI GERİ KAZANIM CİHAZLARI AHRV </w:t>
      </w:r>
      <w:r w:rsidRPr="00435800">
        <w:rPr>
          <w:rFonts w:asciiTheme="minorHAnsi" w:hAnsiTheme="minorHAnsi"/>
        </w:rPr>
        <w:t xml:space="preserve">ALDAĞ Isı geri kazanım üniteleri taze hava gereksinimi duyulan mahallerde enerji tasarrufu amacı ile üretilen </w:t>
      </w:r>
      <w:proofErr w:type="gramStart"/>
      <w:r w:rsidRPr="00435800">
        <w:rPr>
          <w:rFonts w:asciiTheme="minorHAnsi" w:hAnsiTheme="minorHAnsi"/>
        </w:rPr>
        <w:t>cihazlar</w:t>
      </w:r>
      <w:r w:rsidR="000626FD" w:rsidRPr="00435800">
        <w:rPr>
          <w:rFonts w:asciiTheme="minorHAnsi" w:hAnsiTheme="minorHAnsi"/>
        </w:rPr>
        <w:t xml:space="preserve"> </w:t>
      </w:r>
      <w:r w:rsidRPr="00435800">
        <w:rPr>
          <w:rFonts w:asciiTheme="minorHAnsi" w:hAnsiTheme="minorHAnsi"/>
        </w:rPr>
        <w:t xml:space="preserve"> 500</w:t>
      </w:r>
      <w:proofErr w:type="gramEnd"/>
      <w:r w:rsidRPr="00435800">
        <w:rPr>
          <w:rFonts w:asciiTheme="minorHAnsi" w:hAnsiTheme="minorHAnsi"/>
        </w:rPr>
        <w:t xml:space="preserve"> m3/h ile </w:t>
      </w:r>
      <w:r w:rsidR="008A7CE2" w:rsidRPr="00435800">
        <w:rPr>
          <w:rFonts w:asciiTheme="minorHAnsi" w:hAnsiTheme="minorHAnsi"/>
        </w:rPr>
        <w:t>5</w:t>
      </w:r>
      <w:r w:rsidRPr="00435800">
        <w:rPr>
          <w:rFonts w:asciiTheme="minorHAnsi" w:hAnsiTheme="minorHAnsi"/>
        </w:rPr>
        <w:t>00</w:t>
      </w:r>
      <w:r w:rsidR="008A7CE2" w:rsidRPr="00435800">
        <w:rPr>
          <w:rFonts w:asciiTheme="minorHAnsi" w:hAnsiTheme="minorHAnsi"/>
        </w:rPr>
        <w:t>0 m3/h  hava debisi aralığında 8</w:t>
      </w:r>
      <w:r w:rsidRPr="00435800">
        <w:rPr>
          <w:rFonts w:asciiTheme="minorHAnsi" w:hAnsiTheme="minorHAnsi"/>
        </w:rPr>
        <w:t xml:space="preserve"> standart tip olarak üretilmektedir.</w:t>
      </w:r>
      <w:r w:rsidR="000626FD" w:rsidRPr="00435800">
        <w:rPr>
          <w:rFonts w:asciiTheme="minorHAnsi" w:hAnsiTheme="minorHAnsi"/>
        </w:rPr>
        <w:t xml:space="preserve"> </w:t>
      </w:r>
      <w:r w:rsidRPr="00435800">
        <w:rPr>
          <w:rFonts w:asciiTheme="minorHAnsi" w:hAnsiTheme="minorHAnsi"/>
        </w:rPr>
        <w:t xml:space="preserve">Asma tavan arasına konulabilecek yükseklikte, kolayca montaj ve bakımı yapılabilecek şekilde alttan açılır kapaklı olarak </w:t>
      </w:r>
      <w:proofErr w:type="gramStart"/>
      <w:r w:rsidRPr="00435800">
        <w:rPr>
          <w:rFonts w:asciiTheme="minorHAnsi" w:hAnsiTheme="minorHAnsi"/>
        </w:rPr>
        <w:t>dizayn edilmişlerdir</w:t>
      </w:r>
      <w:proofErr w:type="gramEnd"/>
      <w:r w:rsidRPr="00435800">
        <w:rPr>
          <w:rFonts w:asciiTheme="minorHAnsi" w:hAnsiTheme="minorHAnsi"/>
        </w:rPr>
        <w:t>.</w:t>
      </w:r>
    </w:p>
    <w:p w:rsidR="00246D3E" w:rsidRPr="00435800" w:rsidRDefault="00246D3E">
      <w:pPr>
        <w:pStyle w:val="GvdeMetni"/>
        <w:rPr>
          <w:rFonts w:asciiTheme="minorHAnsi" w:hAnsiTheme="minorHAnsi"/>
        </w:rPr>
      </w:pPr>
      <w:r w:rsidRPr="00435800">
        <w:rPr>
          <w:rFonts w:asciiTheme="minorHAnsi" w:hAnsiTheme="minorHAnsi"/>
        </w:rPr>
        <w:t xml:space="preserve">Sessiz çalışan direkt akuple motora sahip radyal fanları, yüksek verimli recuperatörü, maximum ses yutumu ve ısı </w:t>
      </w:r>
      <w:proofErr w:type="gramStart"/>
      <w:r w:rsidRPr="00435800">
        <w:rPr>
          <w:rFonts w:asciiTheme="minorHAnsi" w:hAnsiTheme="minorHAnsi"/>
        </w:rPr>
        <w:t>izolasyonu</w:t>
      </w:r>
      <w:proofErr w:type="gramEnd"/>
      <w:r w:rsidRPr="00435800">
        <w:rPr>
          <w:rFonts w:asciiTheme="minorHAnsi" w:hAnsiTheme="minorHAnsi"/>
        </w:rPr>
        <w:t xml:space="preserve"> yapılmış tam sızdırmaz galveniz sactan toz boyalı hücresi ile kompakt bir cihazdır. Dış havayı kışın ortam sıcaklığına getirebilmek için isteğe bağlı olarak elektrikli ısıtıcıya haizdir.</w:t>
      </w:r>
    </w:p>
    <w:p w:rsidR="00246D3E" w:rsidRPr="008A7CE2" w:rsidRDefault="00246D3E">
      <w:pPr>
        <w:pStyle w:val="GvdeMetni2"/>
        <w:rPr>
          <w:lang w:val="tr-TR"/>
        </w:rPr>
      </w:pPr>
    </w:p>
    <w:p w:rsidR="00246D3E" w:rsidRPr="008A7CE2" w:rsidRDefault="00246D3E">
      <w:pPr>
        <w:rPr>
          <w:b/>
          <w:bCs/>
          <w:lang w:val="tr-TR"/>
        </w:rPr>
      </w:pPr>
    </w:p>
    <w:p w:rsidR="00246D3E" w:rsidRPr="008A7CE2" w:rsidRDefault="00246D3E">
      <w:pPr>
        <w:jc w:val="center"/>
        <w:rPr>
          <w:b/>
          <w:bCs/>
          <w:lang w:val="tr-TR"/>
        </w:rPr>
      </w:pPr>
    </w:p>
    <w:p w:rsidR="00246D3E" w:rsidRPr="008A7CE2" w:rsidRDefault="00246D3E">
      <w:pPr>
        <w:pStyle w:val="GvdeMetni2"/>
        <w:rPr>
          <w:lang w:val="tr-TR"/>
        </w:rPr>
      </w:pPr>
      <w:r w:rsidRPr="008A7CE2">
        <w:rPr>
          <w:lang w:val="tr-TR"/>
        </w:rPr>
        <w:t xml:space="preserve">AHRV cihazları aşağıdaki bölümlerden </w:t>
      </w:r>
      <w:proofErr w:type="gramStart"/>
      <w:r w:rsidRPr="008A7CE2">
        <w:rPr>
          <w:lang w:val="tr-TR"/>
        </w:rPr>
        <w:t>oluşur :</w:t>
      </w:r>
      <w:proofErr w:type="gramEnd"/>
    </w:p>
    <w:p w:rsidR="00246D3E" w:rsidRDefault="00246D3E">
      <w:pPr>
        <w:pStyle w:val="GvdeMetni2"/>
        <w:rPr>
          <w:rFonts w:ascii="Arial" w:hAnsi="Arial" w:cs="Arial"/>
          <w:lang w:val="tr-TR"/>
        </w:rPr>
      </w:pPr>
    </w:p>
    <w:p w:rsidR="00246D3E" w:rsidRDefault="00246D3E">
      <w:pPr>
        <w:pStyle w:val="GvdeMetni2"/>
        <w:rPr>
          <w:rFonts w:ascii="Arial" w:hAnsi="Arial" w:cs="Arial"/>
          <w:lang w:val="tr-TR"/>
        </w:rPr>
      </w:pPr>
    </w:p>
    <w:p w:rsidR="00246D3E" w:rsidRDefault="007D0DB3">
      <w:pPr>
        <w:pStyle w:val="GvdeMetni2"/>
        <w:rPr>
          <w:rFonts w:ascii="Arial" w:hAnsi="Arial" w:cs="Arial"/>
          <w:lang w:val="tr-TR"/>
        </w:rPr>
      </w:pPr>
      <w:r>
        <w:rPr>
          <w:rFonts w:ascii="Arial" w:hAnsi="Arial" w:cs="Arial"/>
          <w:noProof/>
          <w:lang w:val="tr-TR" w:eastAsia="tr-TR"/>
        </w:rPr>
        <w:drawing>
          <wp:inline distT="0" distB="0" distL="0" distR="0">
            <wp:extent cx="6153150" cy="226695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153150" cy="2266950"/>
                    </a:xfrm>
                    <a:prstGeom prst="rect">
                      <a:avLst/>
                    </a:prstGeom>
                    <a:noFill/>
                    <a:ln w="9525">
                      <a:noFill/>
                      <a:miter lim="800000"/>
                      <a:headEnd/>
                      <a:tailEnd/>
                    </a:ln>
                  </pic:spPr>
                </pic:pic>
              </a:graphicData>
            </a:graphic>
          </wp:inline>
        </w:drawing>
      </w:r>
    </w:p>
    <w:p w:rsidR="00246D3E" w:rsidRDefault="00246D3E">
      <w:pPr>
        <w:pStyle w:val="GvdeMetni"/>
        <w:ind w:left="360"/>
        <w:rPr>
          <w:rFonts w:ascii="Arial" w:hAnsi="Arial" w:cs="Arial"/>
          <w:b/>
          <w:bCs/>
        </w:rPr>
      </w:pPr>
    </w:p>
    <w:p w:rsidR="00591755" w:rsidRDefault="00591755">
      <w:pPr>
        <w:pStyle w:val="GvdeMetni"/>
        <w:ind w:left="360"/>
        <w:rPr>
          <w:rFonts w:ascii="Arial" w:hAnsi="Arial" w:cs="Arial"/>
          <w:b/>
          <w:bCs/>
        </w:rPr>
      </w:pPr>
    </w:p>
    <w:p w:rsidR="00246D3E" w:rsidRPr="008A7CE2" w:rsidRDefault="00246D3E">
      <w:pPr>
        <w:pStyle w:val="GvdeMetni"/>
        <w:ind w:left="360"/>
        <w:rPr>
          <w:b/>
          <w:bCs/>
        </w:rPr>
      </w:pPr>
    </w:p>
    <w:p w:rsidR="00246D3E" w:rsidRPr="00435800" w:rsidRDefault="00246D3E" w:rsidP="00AE191F">
      <w:pPr>
        <w:pStyle w:val="GvdeMetni"/>
        <w:numPr>
          <w:ilvl w:val="0"/>
          <w:numId w:val="9"/>
        </w:numPr>
        <w:rPr>
          <w:rFonts w:asciiTheme="minorHAnsi" w:hAnsiTheme="minorHAnsi"/>
          <w:b/>
          <w:bCs/>
        </w:rPr>
      </w:pPr>
      <w:r w:rsidRPr="00435800">
        <w:rPr>
          <w:rFonts w:asciiTheme="minorHAnsi" w:hAnsiTheme="minorHAnsi"/>
          <w:b/>
          <w:bCs/>
        </w:rPr>
        <w:t xml:space="preserve"> </w:t>
      </w:r>
      <w:proofErr w:type="gramStart"/>
      <w:r w:rsidRPr="00435800">
        <w:rPr>
          <w:rFonts w:asciiTheme="minorHAnsi" w:hAnsiTheme="minorHAnsi"/>
          <w:b/>
          <w:bCs/>
        </w:rPr>
        <w:t>GÖVDE :</w:t>
      </w:r>
      <w:proofErr w:type="gramEnd"/>
    </w:p>
    <w:p w:rsidR="00246D3E" w:rsidRPr="00435800" w:rsidRDefault="00852AE5">
      <w:pPr>
        <w:pStyle w:val="GvdeMetni"/>
        <w:ind w:left="360"/>
        <w:rPr>
          <w:rFonts w:asciiTheme="minorHAnsi" w:hAnsiTheme="minorHAnsi"/>
        </w:rPr>
      </w:pPr>
      <w:r w:rsidRPr="00435800">
        <w:rPr>
          <w:rFonts w:asciiTheme="minorHAnsi" w:hAnsiTheme="minorHAnsi"/>
        </w:rPr>
        <w:t>C</w:t>
      </w:r>
      <w:r w:rsidR="00246D3E" w:rsidRPr="00435800">
        <w:rPr>
          <w:rFonts w:asciiTheme="minorHAnsi" w:hAnsiTheme="minorHAnsi"/>
        </w:rPr>
        <w:t>i</w:t>
      </w:r>
      <w:r w:rsidRPr="00435800">
        <w:rPr>
          <w:rFonts w:asciiTheme="minorHAnsi" w:hAnsiTheme="minorHAnsi"/>
        </w:rPr>
        <w:t>haz içi</w:t>
      </w:r>
      <w:r w:rsidR="00246D3E" w:rsidRPr="00435800">
        <w:rPr>
          <w:rFonts w:asciiTheme="minorHAnsi" w:hAnsiTheme="minorHAnsi"/>
        </w:rPr>
        <w:t xml:space="preserve"> ses ve ısıya karşı</w:t>
      </w:r>
      <w:r w:rsidR="00246D3E" w:rsidRPr="00435800">
        <w:rPr>
          <w:rFonts w:asciiTheme="minorHAnsi" w:hAnsiTheme="minorHAnsi"/>
          <w:b/>
          <w:bCs/>
        </w:rPr>
        <w:t xml:space="preserve"> </w:t>
      </w:r>
      <w:r w:rsidR="00246D3E" w:rsidRPr="00435800">
        <w:rPr>
          <w:rFonts w:asciiTheme="minorHAnsi" w:hAnsiTheme="minorHAnsi"/>
        </w:rPr>
        <w:t>Özel yalıtım malzemesi ile izole edilmiş,</w:t>
      </w:r>
      <w:r w:rsidRPr="00435800">
        <w:rPr>
          <w:rFonts w:asciiTheme="minorHAnsi" w:hAnsiTheme="minorHAnsi"/>
        </w:rPr>
        <w:t xml:space="preserve"> </w:t>
      </w:r>
      <w:r w:rsidR="00246D3E" w:rsidRPr="00435800">
        <w:rPr>
          <w:rFonts w:asciiTheme="minorHAnsi" w:hAnsiTheme="minorHAnsi"/>
        </w:rPr>
        <w:t xml:space="preserve">alttan açılabilir </w:t>
      </w:r>
      <w:proofErr w:type="gramStart"/>
      <w:r w:rsidR="00246D3E" w:rsidRPr="00435800">
        <w:rPr>
          <w:rFonts w:asciiTheme="minorHAnsi" w:hAnsiTheme="minorHAnsi"/>
        </w:rPr>
        <w:t>kapakları ,</w:t>
      </w:r>
      <w:r w:rsidR="00435800">
        <w:rPr>
          <w:rFonts w:asciiTheme="minorHAnsi" w:hAnsiTheme="minorHAnsi"/>
        </w:rPr>
        <w:t xml:space="preserve"> </w:t>
      </w:r>
      <w:r w:rsidR="00246D3E" w:rsidRPr="00435800">
        <w:rPr>
          <w:rFonts w:asciiTheme="minorHAnsi" w:hAnsiTheme="minorHAnsi"/>
        </w:rPr>
        <w:t>üstten</w:t>
      </w:r>
      <w:proofErr w:type="gramEnd"/>
      <w:r w:rsidR="00246D3E" w:rsidRPr="00435800">
        <w:rPr>
          <w:rFonts w:asciiTheme="minorHAnsi" w:hAnsiTheme="minorHAnsi"/>
        </w:rPr>
        <w:t xml:space="preserve"> asma kulakları olan, galveniz sac üzeri tozboyalı sağlam ve kompakt bir yapıya sahiptir.</w:t>
      </w:r>
    </w:p>
    <w:p w:rsidR="00246D3E" w:rsidRDefault="00246D3E">
      <w:pPr>
        <w:pStyle w:val="GvdeMetni"/>
        <w:ind w:left="360"/>
        <w:rPr>
          <w:rFonts w:asciiTheme="minorHAnsi" w:hAnsiTheme="minorHAnsi"/>
          <w:b/>
          <w:bCs/>
        </w:rPr>
      </w:pPr>
    </w:p>
    <w:p w:rsidR="00435800" w:rsidRPr="00435800" w:rsidRDefault="00435800">
      <w:pPr>
        <w:pStyle w:val="GvdeMetni"/>
        <w:ind w:left="360"/>
        <w:rPr>
          <w:rFonts w:asciiTheme="minorHAnsi" w:hAnsiTheme="minorHAnsi"/>
          <w:b/>
          <w:bCs/>
        </w:rPr>
      </w:pPr>
    </w:p>
    <w:p w:rsidR="00246D3E" w:rsidRPr="00435800" w:rsidRDefault="00246D3E" w:rsidP="00AE191F">
      <w:pPr>
        <w:pStyle w:val="GvdeMetni"/>
        <w:numPr>
          <w:ilvl w:val="0"/>
          <w:numId w:val="9"/>
        </w:numPr>
        <w:rPr>
          <w:rFonts w:asciiTheme="minorHAnsi" w:hAnsiTheme="minorHAnsi"/>
          <w:b/>
          <w:bCs/>
        </w:rPr>
      </w:pPr>
      <w:r w:rsidRPr="00435800">
        <w:rPr>
          <w:rFonts w:asciiTheme="minorHAnsi" w:hAnsiTheme="minorHAnsi"/>
          <w:b/>
          <w:bCs/>
        </w:rPr>
        <w:t xml:space="preserve"> </w:t>
      </w:r>
      <w:proofErr w:type="gramStart"/>
      <w:r w:rsidRPr="00435800">
        <w:rPr>
          <w:rFonts w:asciiTheme="minorHAnsi" w:hAnsiTheme="minorHAnsi"/>
          <w:b/>
          <w:bCs/>
        </w:rPr>
        <w:t>RECUPARATOR  :</w:t>
      </w:r>
      <w:proofErr w:type="gramEnd"/>
      <w:r w:rsidRPr="00435800">
        <w:rPr>
          <w:rFonts w:asciiTheme="minorHAnsi" w:hAnsiTheme="minorHAnsi"/>
          <w:b/>
          <w:bCs/>
        </w:rPr>
        <w:t xml:space="preserve">                                                                                                                                                         </w:t>
      </w:r>
    </w:p>
    <w:p w:rsidR="00246D3E" w:rsidRPr="00435800" w:rsidRDefault="00246D3E">
      <w:pPr>
        <w:pStyle w:val="GvdeMetni"/>
        <w:ind w:left="360"/>
        <w:rPr>
          <w:rFonts w:asciiTheme="minorHAnsi" w:hAnsiTheme="minorHAnsi"/>
        </w:rPr>
      </w:pPr>
      <w:r w:rsidRPr="00435800">
        <w:rPr>
          <w:rFonts w:asciiTheme="minorHAnsi" w:hAnsiTheme="minorHAnsi"/>
        </w:rPr>
        <w:t>Al</w:t>
      </w:r>
      <w:r w:rsidR="00435800">
        <w:rPr>
          <w:rFonts w:asciiTheme="minorHAnsi" w:hAnsiTheme="minorHAnsi"/>
        </w:rPr>
        <w:t>ümin</w:t>
      </w:r>
      <w:r w:rsidRPr="00435800">
        <w:rPr>
          <w:rFonts w:asciiTheme="minorHAnsi" w:hAnsiTheme="minorHAnsi"/>
        </w:rPr>
        <w:t xml:space="preserve">yum plakalı eşanjör ve galveniz sac çerçeveden oluşmaktadır. Eşanjör bloğunda mekanik sızdırmazlık önlemleri </w:t>
      </w:r>
      <w:proofErr w:type="gramStart"/>
      <w:r w:rsidRPr="00435800">
        <w:rPr>
          <w:rFonts w:asciiTheme="minorHAnsi" w:hAnsiTheme="minorHAnsi"/>
        </w:rPr>
        <w:t>alınmıştır.Çalışma</w:t>
      </w:r>
      <w:proofErr w:type="gramEnd"/>
      <w:r w:rsidRPr="00435800">
        <w:rPr>
          <w:rFonts w:asciiTheme="minorHAnsi" w:hAnsiTheme="minorHAnsi"/>
        </w:rPr>
        <w:t xml:space="preserve"> sıcaklığı –30 ºC ile +90ºC arasındadır.</w:t>
      </w:r>
      <w:r w:rsidR="008A7CE2" w:rsidRPr="00435800">
        <w:rPr>
          <w:rFonts w:asciiTheme="minorHAnsi" w:hAnsiTheme="minorHAnsi"/>
        </w:rPr>
        <w:t xml:space="preserve"> </w:t>
      </w:r>
      <w:r w:rsidRPr="00435800">
        <w:rPr>
          <w:rFonts w:asciiTheme="minorHAnsi" w:hAnsiTheme="minorHAnsi"/>
        </w:rPr>
        <w:t xml:space="preserve">60% verimlilikte seçilerek </w:t>
      </w:r>
      <w:proofErr w:type="gramStart"/>
      <w:r w:rsidRPr="00435800">
        <w:rPr>
          <w:rFonts w:asciiTheme="minorHAnsi" w:hAnsiTheme="minorHAnsi"/>
        </w:rPr>
        <w:t>optimizasyon</w:t>
      </w:r>
      <w:proofErr w:type="gramEnd"/>
      <w:r w:rsidRPr="00435800">
        <w:rPr>
          <w:rFonts w:asciiTheme="minorHAnsi" w:hAnsiTheme="minorHAnsi"/>
        </w:rPr>
        <w:t xml:space="preserve"> sağlanmıştır. </w:t>
      </w:r>
      <w:r w:rsidR="00D0603F" w:rsidRPr="00435800">
        <w:rPr>
          <w:rFonts w:asciiTheme="minorHAnsi" w:hAnsiTheme="minorHAnsi"/>
        </w:rPr>
        <w:t>(</w:t>
      </w:r>
      <w:r w:rsidRPr="00435800">
        <w:rPr>
          <w:rFonts w:asciiTheme="minorHAnsi" w:hAnsiTheme="minorHAnsi"/>
        </w:rPr>
        <w:t xml:space="preserve">Tablo 2) </w:t>
      </w:r>
    </w:p>
    <w:p w:rsidR="00246D3E" w:rsidRDefault="00246D3E">
      <w:pPr>
        <w:pStyle w:val="GvdeMetni2"/>
        <w:rPr>
          <w:rFonts w:ascii="Arial" w:hAnsi="Arial" w:cs="Arial"/>
          <w:lang w:val="tr-TR"/>
        </w:rPr>
      </w:pPr>
    </w:p>
    <w:p w:rsidR="00246D3E" w:rsidRDefault="00246D3E">
      <w:pPr>
        <w:pStyle w:val="GvdeMetni2"/>
        <w:rPr>
          <w:rFonts w:ascii="Arial" w:hAnsi="Arial" w:cs="Arial"/>
          <w:lang w:val="tr-TR"/>
        </w:rPr>
      </w:pPr>
    </w:p>
    <w:p w:rsidR="00A41B73" w:rsidRDefault="00A41B73">
      <w:pPr>
        <w:pStyle w:val="GvdeMetni2"/>
        <w:rPr>
          <w:rFonts w:ascii="Arial" w:hAnsi="Arial" w:cs="Arial"/>
          <w:lang w:val="tr-TR"/>
        </w:rPr>
      </w:pPr>
    </w:p>
    <w:p w:rsidR="00246D3E" w:rsidRDefault="00246D3E">
      <w:pPr>
        <w:pStyle w:val="GvdeMetni2"/>
        <w:rPr>
          <w:rFonts w:ascii="Arial" w:hAnsi="Arial" w:cs="Arial"/>
          <w:lang w:val="tr-TR"/>
        </w:rPr>
      </w:pPr>
    </w:p>
    <w:p w:rsidR="00246D3E" w:rsidRPr="00435800" w:rsidRDefault="00246D3E">
      <w:pPr>
        <w:pStyle w:val="GvdeMetni2"/>
        <w:rPr>
          <w:rFonts w:asciiTheme="minorHAnsi" w:hAnsiTheme="minorHAnsi" w:cs="Arial"/>
          <w:lang w:val="tr-TR"/>
        </w:rPr>
      </w:pPr>
    </w:p>
    <w:p w:rsidR="00246D3E" w:rsidRPr="00435800" w:rsidRDefault="00246D3E" w:rsidP="00AE191F">
      <w:pPr>
        <w:pStyle w:val="GvdeMetni"/>
        <w:numPr>
          <w:ilvl w:val="0"/>
          <w:numId w:val="9"/>
        </w:numPr>
        <w:rPr>
          <w:rFonts w:asciiTheme="minorHAnsi" w:hAnsiTheme="minorHAnsi"/>
          <w:b/>
          <w:bCs/>
        </w:rPr>
      </w:pPr>
      <w:r w:rsidRPr="00435800">
        <w:rPr>
          <w:rFonts w:asciiTheme="minorHAnsi" w:hAnsiTheme="minorHAnsi"/>
          <w:b/>
          <w:bCs/>
        </w:rPr>
        <w:lastRenderedPageBreak/>
        <w:t>ASPİRATÖR VE VANTİLATÖR:</w:t>
      </w:r>
    </w:p>
    <w:p w:rsidR="00246D3E" w:rsidRPr="00435800" w:rsidRDefault="00246D3E">
      <w:pPr>
        <w:pStyle w:val="GvdeMetni"/>
        <w:ind w:left="360"/>
        <w:rPr>
          <w:rFonts w:asciiTheme="minorHAnsi" w:hAnsiTheme="minorHAnsi"/>
        </w:rPr>
      </w:pPr>
      <w:r w:rsidRPr="00435800">
        <w:rPr>
          <w:rFonts w:asciiTheme="minorHAnsi" w:hAnsiTheme="minorHAnsi"/>
        </w:rPr>
        <w:t xml:space="preserve">Tablo 1’de debilere göre tipleri verilmiş olup </w:t>
      </w:r>
      <w:r w:rsidR="005F40DE" w:rsidRPr="00435800">
        <w:rPr>
          <w:rFonts w:asciiTheme="minorHAnsi" w:hAnsiTheme="minorHAnsi"/>
        </w:rPr>
        <w:t>147</w:t>
      </w:r>
      <w:r w:rsidRPr="00435800">
        <w:rPr>
          <w:rFonts w:asciiTheme="minorHAnsi" w:hAnsiTheme="minorHAnsi"/>
        </w:rPr>
        <w:t xml:space="preserve"> W ile </w:t>
      </w:r>
      <w:r w:rsidR="00852AE5" w:rsidRPr="00435800">
        <w:rPr>
          <w:rFonts w:asciiTheme="minorHAnsi" w:hAnsiTheme="minorHAnsi"/>
        </w:rPr>
        <w:t>60</w:t>
      </w:r>
      <w:r w:rsidR="00D0603F" w:rsidRPr="00435800">
        <w:rPr>
          <w:rFonts w:asciiTheme="minorHAnsi" w:hAnsiTheme="minorHAnsi"/>
        </w:rPr>
        <w:t>0</w:t>
      </w:r>
      <w:r w:rsidRPr="00435800">
        <w:rPr>
          <w:rFonts w:asciiTheme="minorHAnsi" w:hAnsiTheme="minorHAnsi"/>
        </w:rPr>
        <w:t xml:space="preserve"> W gücünde </w:t>
      </w:r>
      <w:r w:rsidR="00D0603F" w:rsidRPr="00435800">
        <w:rPr>
          <w:rFonts w:asciiTheme="minorHAnsi" w:hAnsiTheme="minorHAnsi"/>
        </w:rPr>
        <w:t>4</w:t>
      </w:r>
      <w:r w:rsidRPr="00435800">
        <w:rPr>
          <w:rFonts w:asciiTheme="minorHAnsi" w:hAnsiTheme="minorHAnsi"/>
        </w:rPr>
        <w:t xml:space="preserve"> ayrı tipte </w:t>
      </w:r>
      <w:r w:rsidR="008A7CE2" w:rsidRPr="00435800">
        <w:rPr>
          <w:rFonts w:asciiTheme="minorHAnsi" w:hAnsiTheme="minorHAnsi"/>
        </w:rPr>
        <w:t>NICOTRA veya muadili (</w:t>
      </w:r>
      <w:r w:rsidR="00D0603F" w:rsidRPr="00435800">
        <w:rPr>
          <w:rFonts w:asciiTheme="minorHAnsi" w:hAnsiTheme="minorHAnsi"/>
          <w:b/>
          <w:bCs/>
        </w:rPr>
        <w:t>Marzorati ventilazone</w:t>
      </w:r>
      <w:r w:rsidR="008A7CE2" w:rsidRPr="00435800">
        <w:rPr>
          <w:rFonts w:asciiTheme="minorHAnsi" w:hAnsiTheme="minorHAnsi"/>
          <w:b/>
          <w:bCs/>
        </w:rPr>
        <w:t>, Yılıda)</w:t>
      </w:r>
      <w:r w:rsidRPr="00435800">
        <w:rPr>
          <w:rFonts w:asciiTheme="minorHAnsi" w:hAnsiTheme="minorHAnsi"/>
          <w:b/>
          <w:bCs/>
        </w:rPr>
        <w:t xml:space="preserve"> </w:t>
      </w:r>
      <w:r w:rsidRPr="00435800">
        <w:rPr>
          <w:rFonts w:asciiTheme="minorHAnsi" w:hAnsiTheme="minorHAnsi"/>
        </w:rPr>
        <w:t>direkt akuple öne eğik kanatlı fanlardır.</w:t>
      </w:r>
      <w:r w:rsidR="000626FD" w:rsidRPr="00435800">
        <w:rPr>
          <w:rFonts w:asciiTheme="minorHAnsi" w:hAnsiTheme="minorHAnsi"/>
        </w:rPr>
        <w:t xml:space="preserve"> </w:t>
      </w:r>
      <w:r w:rsidRPr="00435800">
        <w:rPr>
          <w:rFonts w:asciiTheme="minorHAnsi" w:hAnsiTheme="minorHAnsi"/>
        </w:rPr>
        <w:t>Oldukça düşük ses seviyesine haizdir.(4</w:t>
      </w:r>
      <w:r w:rsidR="008A7CE2" w:rsidRPr="00435800">
        <w:rPr>
          <w:rFonts w:asciiTheme="minorHAnsi" w:hAnsiTheme="minorHAnsi"/>
        </w:rPr>
        <w:t>8-58</w:t>
      </w:r>
      <w:r w:rsidRPr="00435800">
        <w:rPr>
          <w:rFonts w:asciiTheme="minorHAnsi" w:hAnsiTheme="minorHAnsi"/>
        </w:rPr>
        <w:t xml:space="preserve"> dB (A))</w:t>
      </w:r>
    </w:p>
    <w:p w:rsidR="00246D3E" w:rsidRPr="00435800" w:rsidRDefault="00246D3E">
      <w:pPr>
        <w:pStyle w:val="GvdeMetni"/>
        <w:ind w:left="360"/>
        <w:rPr>
          <w:rFonts w:asciiTheme="minorHAnsi" w:hAnsiTheme="minorHAnsi"/>
          <w:b/>
          <w:bCs/>
        </w:rPr>
      </w:pPr>
    </w:p>
    <w:p w:rsidR="00246D3E" w:rsidRPr="00435800" w:rsidRDefault="00246D3E" w:rsidP="00AE191F">
      <w:pPr>
        <w:pStyle w:val="GvdeMetni"/>
        <w:numPr>
          <w:ilvl w:val="0"/>
          <w:numId w:val="9"/>
        </w:numPr>
        <w:rPr>
          <w:rFonts w:asciiTheme="minorHAnsi" w:hAnsiTheme="minorHAnsi"/>
          <w:b/>
          <w:bCs/>
        </w:rPr>
      </w:pPr>
      <w:proofErr w:type="gramStart"/>
      <w:r w:rsidRPr="00435800">
        <w:rPr>
          <w:rFonts w:asciiTheme="minorHAnsi" w:hAnsiTheme="minorHAnsi"/>
          <w:b/>
          <w:bCs/>
        </w:rPr>
        <w:t>FİLTRELER :</w:t>
      </w:r>
      <w:proofErr w:type="gramEnd"/>
    </w:p>
    <w:p w:rsidR="00246D3E" w:rsidRPr="00435800" w:rsidRDefault="00246D3E">
      <w:pPr>
        <w:pStyle w:val="GvdeMetni"/>
        <w:ind w:left="360"/>
        <w:rPr>
          <w:rFonts w:asciiTheme="minorHAnsi" w:hAnsiTheme="minorHAnsi"/>
        </w:rPr>
      </w:pPr>
      <w:r w:rsidRPr="00435800">
        <w:rPr>
          <w:rFonts w:asciiTheme="minorHAnsi" w:hAnsiTheme="minorHAnsi"/>
        </w:rPr>
        <w:t xml:space="preserve"> Yıkanabilir tipte EU 3-4 tipi </w:t>
      </w:r>
      <w:r w:rsidR="008A7CE2" w:rsidRPr="00435800">
        <w:rPr>
          <w:rFonts w:asciiTheme="minorHAnsi" w:hAnsiTheme="minorHAnsi"/>
        </w:rPr>
        <w:t xml:space="preserve">poret </w:t>
      </w:r>
      <w:r w:rsidRPr="00435800">
        <w:rPr>
          <w:rFonts w:asciiTheme="minorHAnsi" w:hAnsiTheme="minorHAnsi"/>
        </w:rPr>
        <w:t>filtrelerdir. Taze havayı filtre etmekte ve reküparatörü her iki                                                       yönde tozdan korumaktadır.</w:t>
      </w:r>
      <w:r w:rsidR="0066520C" w:rsidRPr="00435800">
        <w:rPr>
          <w:rFonts w:asciiTheme="minorHAnsi" w:hAnsiTheme="minorHAnsi"/>
        </w:rPr>
        <w:t xml:space="preserve"> </w:t>
      </w:r>
      <w:r w:rsidRPr="00435800">
        <w:rPr>
          <w:rFonts w:asciiTheme="minorHAnsi" w:hAnsiTheme="minorHAnsi"/>
        </w:rPr>
        <w:t xml:space="preserve">Kolayca çıkartılıp takılacak tarzda </w:t>
      </w:r>
      <w:proofErr w:type="gramStart"/>
      <w:r w:rsidRPr="00435800">
        <w:rPr>
          <w:rFonts w:asciiTheme="minorHAnsi" w:hAnsiTheme="minorHAnsi"/>
        </w:rPr>
        <w:t>dizayn edilmişlerdir</w:t>
      </w:r>
      <w:proofErr w:type="gramEnd"/>
      <w:r w:rsidRPr="00435800">
        <w:rPr>
          <w:rFonts w:asciiTheme="minorHAnsi" w:hAnsiTheme="minorHAnsi"/>
        </w:rPr>
        <w:t xml:space="preserve">. </w:t>
      </w:r>
    </w:p>
    <w:p w:rsidR="00246D3E" w:rsidRPr="00435800" w:rsidRDefault="00246D3E">
      <w:pPr>
        <w:pStyle w:val="GvdeMetni"/>
        <w:ind w:left="360"/>
        <w:rPr>
          <w:rFonts w:asciiTheme="minorHAnsi" w:hAnsiTheme="minorHAnsi"/>
        </w:rPr>
      </w:pPr>
    </w:p>
    <w:p w:rsidR="00246D3E" w:rsidRPr="00435800" w:rsidRDefault="00246D3E">
      <w:pPr>
        <w:pStyle w:val="GvdeMetni"/>
        <w:ind w:left="360"/>
        <w:rPr>
          <w:rFonts w:asciiTheme="minorHAnsi" w:hAnsiTheme="minorHAnsi"/>
          <w:b/>
          <w:bCs/>
        </w:rPr>
      </w:pPr>
      <w:r w:rsidRPr="00435800">
        <w:rPr>
          <w:rFonts w:asciiTheme="minorHAnsi" w:hAnsiTheme="minorHAnsi"/>
          <w:b/>
          <w:bCs/>
        </w:rPr>
        <w:t xml:space="preserve">5. ISITICI </w:t>
      </w:r>
      <w:proofErr w:type="gramStart"/>
      <w:r w:rsidRPr="00435800">
        <w:rPr>
          <w:rFonts w:asciiTheme="minorHAnsi" w:hAnsiTheme="minorHAnsi"/>
          <w:b/>
          <w:bCs/>
        </w:rPr>
        <w:t>REZİSTANS :</w:t>
      </w:r>
      <w:proofErr w:type="gramEnd"/>
    </w:p>
    <w:p w:rsidR="00246D3E" w:rsidRPr="00435800" w:rsidRDefault="00246D3E">
      <w:pPr>
        <w:pStyle w:val="GvdeMetni"/>
        <w:ind w:left="360"/>
        <w:rPr>
          <w:rFonts w:asciiTheme="minorHAnsi" w:hAnsiTheme="minorHAnsi"/>
          <w:b/>
          <w:bCs/>
        </w:rPr>
      </w:pPr>
      <w:r w:rsidRPr="00435800">
        <w:rPr>
          <w:rFonts w:asciiTheme="minorHAnsi" w:hAnsiTheme="minorHAnsi"/>
        </w:rPr>
        <w:t>Elektrikli ısıtıcı çıplak rezistans olmayıp Galvanize Çelik kanat yüzeyli Cr-Ni boru içersine rezistansın silis kumu ile sı</w:t>
      </w:r>
      <w:r w:rsidR="0066520C" w:rsidRPr="00435800">
        <w:rPr>
          <w:rFonts w:asciiTheme="minorHAnsi" w:hAnsiTheme="minorHAnsi"/>
        </w:rPr>
        <w:t>k</w:t>
      </w:r>
      <w:r w:rsidRPr="00435800">
        <w:rPr>
          <w:rFonts w:asciiTheme="minorHAnsi" w:hAnsiTheme="minorHAnsi"/>
        </w:rPr>
        <w:t>ıştırılması ile oluşturulmaktadır. Rezistans dirençleri hava içersinde akkor dereceye gelmeyecek şekilde seçilmiştir</w:t>
      </w:r>
      <w:r w:rsidRPr="00435800">
        <w:rPr>
          <w:rFonts w:asciiTheme="minorHAnsi" w:hAnsiTheme="minorHAnsi"/>
          <w:b/>
          <w:bCs/>
        </w:rPr>
        <w:t>.</w:t>
      </w:r>
    </w:p>
    <w:p w:rsidR="00246D3E" w:rsidRPr="00435800" w:rsidRDefault="00246D3E">
      <w:pPr>
        <w:pStyle w:val="GvdeMetni"/>
        <w:ind w:left="360"/>
        <w:rPr>
          <w:rFonts w:asciiTheme="minorHAnsi" w:hAnsiTheme="minorHAnsi"/>
        </w:rPr>
      </w:pPr>
      <w:r w:rsidRPr="00435800">
        <w:rPr>
          <w:rFonts w:asciiTheme="minorHAnsi" w:hAnsiTheme="minorHAnsi"/>
          <w:b/>
          <w:bCs/>
        </w:rPr>
        <w:t>Üfleme sıcaklığının 60 ºC</w:t>
      </w:r>
      <w:r w:rsidRPr="00435800">
        <w:rPr>
          <w:rFonts w:asciiTheme="minorHAnsi" w:hAnsiTheme="minorHAnsi"/>
        </w:rPr>
        <w:t xml:space="preserve"> nin üzerine çıkmasının </w:t>
      </w:r>
      <w:proofErr w:type="gramStart"/>
      <w:r w:rsidRPr="00435800">
        <w:rPr>
          <w:rFonts w:asciiTheme="minorHAnsi" w:hAnsiTheme="minorHAnsi"/>
        </w:rPr>
        <w:t>önlenmesi  amacı</w:t>
      </w:r>
      <w:proofErr w:type="gramEnd"/>
      <w:r w:rsidRPr="00435800">
        <w:rPr>
          <w:rFonts w:asciiTheme="minorHAnsi" w:hAnsiTheme="minorHAnsi"/>
        </w:rPr>
        <w:t xml:space="preserve"> ile ısıtıcı rezistans bataryası içersine otomatik resetli  </w:t>
      </w:r>
      <w:r w:rsidRPr="00435800">
        <w:rPr>
          <w:rFonts w:asciiTheme="minorHAnsi" w:hAnsiTheme="minorHAnsi"/>
          <w:b/>
          <w:bCs/>
        </w:rPr>
        <w:t>termo swich</w:t>
      </w:r>
      <w:r w:rsidRPr="00435800">
        <w:rPr>
          <w:rFonts w:asciiTheme="minorHAnsi" w:hAnsiTheme="minorHAnsi"/>
        </w:rPr>
        <w:t xml:space="preserve"> </w:t>
      </w:r>
      <w:r w:rsidRPr="00435800">
        <w:rPr>
          <w:rFonts w:asciiTheme="minorHAnsi" w:hAnsiTheme="minorHAnsi"/>
          <w:b/>
          <w:bCs/>
        </w:rPr>
        <w:t>Limit termostat</w:t>
      </w:r>
      <w:r w:rsidRPr="00435800">
        <w:rPr>
          <w:rFonts w:asciiTheme="minorHAnsi" w:hAnsiTheme="minorHAnsi"/>
        </w:rPr>
        <w:t xml:space="preserve"> konulmuştur.</w:t>
      </w:r>
    </w:p>
    <w:p w:rsidR="00246D3E" w:rsidRPr="00435800" w:rsidRDefault="00246D3E">
      <w:pPr>
        <w:pStyle w:val="GvdeMetni"/>
        <w:ind w:left="360"/>
        <w:rPr>
          <w:rFonts w:asciiTheme="minorHAnsi" w:hAnsiTheme="minorHAnsi"/>
        </w:rPr>
      </w:pPr>
      <w:r w:rsidRPr="00435800">
        <w:rPr>
          <w:rFonts w:asciiTheme="minorHAnsi" w:hAnsiTheme="minorHAnsi"/>
        </w:rPr>
        <w:t>Elektrikli ısıtıcılar talep edilen güce göre 2 veya 3 kademeli olarak yapılabilmektedir.</w:t>
      </w:r>
    </w:p>
    <w:p w:rsidR="00246D3E" w:rsidRPr="00435800" w:rsidRDefault="00246D3E">
      <w:pPr>
        <w:pStyle w:val="GvdeMetni"/>
        <w:ind w:left="360"/>
        <w:rPr>
          <w:rFonts w:asciiTheme="minorHAnsi" w:hAnsiTheme="minorHAnsi"/>
          <w:b/>
          <w:bCs/>
        </w:rPr>
      </w:pPr>
      <w:r w:rsidRPr="00435800">
        <w:rPr>
          <w:rFonts w:asciiTheme="minorHAnsi" w:hAnsiTheme="minorHAnsi"/>
        </w:rPr>
        <w:t>Fan hızlarının ayarlanabilmesi için hız anahtarı (isteğe bağlı olarak digital OPA-X1</w:t>
      </w:r>
      <w:r w:rsidR="001A6E43" w:rsidRPr="00435800">
        <w:rPr>
          <w:rFonts w:asciiTheme="minorHAnsi" w:hAnsiTheme="minorHAnsi"/>
        </w:rPr>
        <w:t xml:space="preserve"> </w:t>
      </w:r>
      <w:proofErr w:type="gramStart"/>
      <w:r w:rsidR="001A6E43" w:rsidRPr="00435800">
        <w:rPr>
          <w:rFonts w:asciiTheme="minorHAnsi" w:hAnsiTheme="minorHAnsi"/>
        </w:rPr>
        <w:t>yada</w:t>
      </w:r>
      <w:proofErr w:type="gramEnd"/>
      <w:r w:rsidR="001A6E43" w:rsidRPr="00435800">
        <w:rPr>
          <w:rFonts w:asciiTheme="minorHAnsi" w:hAnsiTheme="minorHAnsi"/>
        </w:rPr>
        <w:t xml:space="preserve"> INV-01 A</w:t>
      </w:r>
      <w:r w:rsidRPr="00435800">
        <w:rPr>
          <w:rFonts w:asciiTheme="minorHAnsi" w:hAnsiTheme="minorHAnsi"/>
        </w:rPr>
        <w:t xml:space="preserve"> oda termostatı)  ile fanların çalışması için elektrik paneli cihaz üzerinde, ısıtıcıların emniyetli bir şekilde kumandası için Elektrik panosu ise Rezistans grubu üzerinde montajlıdır</w:t>
      </w:r>
      <w:r w:rsidRPr="00435800">
        <w:rPr>
          <w:rFonts w:asciiTheme="minorHAnsi" w:hAnsiTheme="minorHAnsi"/>
          <w:b/>
          <w:bCs/>
        </w:rPr>
        <w:t>. EN 60204-1 e uygun kablo tesisatı çekilmesi ALICI/KULLANICI uhdesindedir. (</w:t>
      </w:r>
      <w:r w:rsidR="0066520C" w:rsidRPr="00435800">
        <w:rPr>
          <w:rFonts w:asciiTheme="minorHAnsi" w:hAnsiTheme="minorHAnsi"/>
          <w:b/>
          <w:bCs/>
        </w:rPr>
        <w:t xml:space="preserve">OPA X1 Elektrik </w:t>
      </w:r>
      <w:r w:rsidRPr="00435800">
        <w:rPr>
          <w:rFonts w:asciiTheme="minorHAnsi" w:hAnsiTheme="minorHAnsi"/>
          <w:b/>
          <w:bCs/>
        </w:rPr>
        <w:t>Şema</w:t>
      </w:r>
      <w:r w:rsidR="0066520C" w:rsidRPr="00435800">
        <w:rPr>
          <w:rFonts w:asciiTheme="minorHAnsi" w:hAnsiTheme="minorHAnsi"/>
          <w:b/>
          <w:bCs/>
        </w:rPr>
        <w:t>ları</w:t>
      </w:r>
      <w:r w:rsidRPr="00435800">
        <w:rPr>
          <w:rFonts w:asciiTheme="minorHAnsi" w:hAnsiTheme="minorHAnsi"/>
          <w:b/>
          <w:bCs/>
        </w:rPr>
        <w:t xml:space="preserve"> 1-2-3-4-5-6-7</w:t>
      </w:r>
      <w:r w:rsidR="0066520C" w:rsidRPr="00435800">
        <w:rPr>
          <w:rFonts w:asciiTheme="minorHAnsi" w:hAnsiTheme="minorHAnsi"/>
          <w:b/>
          <w:bCs/>
        </w:rPr>
        <w:t xml:space="preserve"> / ALDAĞ INV 01 A Elektrik şemaları 1-2-3-4</w:t>
      </w:r>
      <w:r w:rsidR="00591755" w:rsidRPr="00435800">
        <w:rPr>
          <w:rFonts w:asciiTheme="minorHAnsi" w:hAnsiTheme="minorHAnsi"/>
          <w:b/>
          <w:bCs/>
        </w:rPr>
        <w:t>-5-6</w:t>
      </w:r>
      <w:r w:rsidR="00193629" w:rsidRPr="00435800">
        <w:rPr>
          <w:rFonts w:asciiTheme="minorHAnsi" w:hAnsiTheme="minorHAnsi"/>
          <w:b/>
          <w:bCs/>
        </w:rPr>
        <w:t xml:space="preserve"> / ALDAĞ INV 01 A Opsiyonel Kanal Sensörlü Elektrik şemaları 1-2-3-4-5-6-7-8)</w:t>
      </w:r>
    </w:p>
    <w:p w:rsidR="00246D3E" w:rsidRPr="00435800" w:rsidRDefault="00246D3E">
      <w:pPr>
        <w:pStyle w:val="GvdeMetni"/>
        <w:ind w:left="360"/>
        <w:rPr>
          <w:rFonts w:asciiTheme="minorHAnsi" w:hAnsiTheme="minorHAnsi"/>
        </w:rPr>
      </w:pPr>
      <w:r w:rsidRPr="00435800">
        <w:rPr>
          <w:rFonts w:asciiTheme="minorHAnsi" w:hAnsiTheme="minorHAnsi"/>
        </w:rPr>
        <w:t xml:space="preserve">Cihaz gövdesi ve ısıtıcı rezistanslar çok iyi bir şekilde topraklanmalıdır. Cihaz panosuna </w:t>
      </w:r>
      <w:proofErr w:type="gramStart"/>
      <w:r w:rsidRPr="00435800">
        <w:rPr>
          <w:rFonts w:asciiTheme="minorHAnsi" w:hAnsiTheme="minorHAnsi"/>
        </w:rPr>
        <w:t>nötr</w:t>
      </w:r>
      <w:proofErr w:type="gramEnd"/>
      <w:r w:rsidRPr="00435800">
        <w:rPr>
          <w:rFonts w:asciiTheme="minorHAnsi" w:hAnsiTheme="minorHAnsi"/>
        </w:rPr>
        <w:t xml:space="preserve"> kesitinde </w:t>
      </w:r>
      <w:r w:rsidRPr="00435800">
        <w:rPr>
          <w:rFonts w:asciiTheme="minorHAnsi" w:hAnsiTheme="minorHAnsi"/>
          <w:b/>
          <w:bCs/>
        </w:rPr>
        <w:t>TOPRAK HATTI çekilmelidir</w:t>
      </w:r>
    </w:p>
    <w:p w:rsidR="00246D3E" w:rsidRPr="00435800" w:rsidRDefault="00246D3E">
      <w:pPr>
        <w:pStyle w:val="GvdeMetni"/>
        <w:ind w:left="360"/>
        <w:rPr>
          <w:rFonts w:asciiTheme="minorHAnsi" w:hAnsiTheme="minorHAnsi"/>
          <w:b/>
          <w:bCs/>
        </w:rPr>
      </w:pPr>
    </w:p>
    <w:p w:rsidR="00246D3E" w:rsidRPr="00435800" w:rsidRDefault="00246D3E">
      <w:pPr>
        <w:pStyle w:val="GvdeMetni"/>
        <w:ind w:left="360"/>
        <w:rPr>
          <w:rFonts w:asciiTheme="minorHAnsi" w:hAnsiTheme="minorHAnsi"/>
          <w:b/>
          <w:bCs/>
        </w:rPr>
      </w:pPr>
      <w:r w:rsidRPr="00435800">
        <w:rPr>
          <w:rFonts w:asciiTheme="minorHAnsi" w:hAnsiTheme="minorHAnsi"/>
          <w:b/>
          <w:bCs/>
        </w:rPr>
        <w:t>6. DAMLAMA TAVASI:</w:t>
      </w:r>
    </w:p>
    <w:p w:rsidR="00246D3E" w:rsidRPr="00435800" w:rsidRDefault="00246D3E">
      <w:pPr>
        <w:pStyle w:val="GvdeMetni"/>
        <w:ind w:left="360"/>
        <w:rPr>
          <w:rFonts w:asciiTheme="minorHAnsi" w:hAnsiTheme="minorHAnsi"/>
          <w:b/>
          <w:bCs/>
        </w:rPr>
      </w:pPr>
      <w:r w:rsidRPr="00435800">
        <w:rPr>
          <w:rFonts w:asciiTheme="minorHAnsi" w:hAnsiTheme="minorHAnsi"/>
        </w:rPr>
        <w:t xml:space="preserve">Kış şartlarında Dış ortam sıcaklığının –3 ve daha düşük olması durumunda 22 ºC, %50 şartlarındaki iç hava reküparatörde yoğuşmaya uğrar. Yoğuşma sularının cihazdan sızmaması için recüparatöre özel meğil verilerek tava ve bakır gideri sayesinde cihaz bünyesinden deşarjı </w:t>
      </w:r>
      <w:proofErr w:type="gramStart"/>
      <w:r w:rsidRPr="00435800">
        <w:rPr>
          <w:rFonts w:asciiTheme="minorHAnsi" w:hAnsiTheme="minorHAnsi"/>
        </w:rPr>
        <w:t>sağlanmıştır.Asma</w:t>
      </w:r>
      <w:proofErr w:type="gramEnd"/>
      <w:r w:rsidRPr="00435800">
        <w:rPr>
          <w:rFonts w:asciiTheme="minorHAnsi" w:hAnsiTheme="minorHAnsi"/>
        </w:rPr>
        <w:t xml:space="preserve"> tavan arasında meyile dikkat edilerek en yakın pimaşa sifon yapılarak bağlanmalıdır. (Resim-4)</w:t>
      </w:r>
    </w:p>
    <w:p w:rsidR="00246D3E" w:rsidRPr="00435800" w:rsidRDefault="00246D3E">
      <w:pPr>
        <w:jc w:val="center"/>
        <w:rPr>
          <w:rFonts w:asciiTheme="minorHAnsi" w:hAnsiTheme="minorHAnsi"/>
          <w:b/>
          <w:bCs/>
          <w:lang w:val="tr-TR"/>
        </w:rPr>
      </w:pPr>
    </w:p>
    <w:p w:rsidR="00246D3E" w:rsidRPr="00435800" w:rsidRDefault="00246D3E">
      <w:pPr>
        <w:jc w:val="center"/>
        <w:rPr>
          <w:rFonts w:asciiTheme="minorHAnsi" w:hAnsiTheme="minorHAnsi"/>
          <w:b/>
          <w:bCs/>
          <w:lang w:val="tr-TR"/>
        </w:rPr>
      </w:pPr>
    </w:p>
    <w:p w:rsidR="00246D3E" w:rsidRDefault="00246D3E">
      <w:pPr>
        <w:jc w:val="center"/>
        <w:rPr>
          <w:b/>
          <w:bCs/>
          <w:lang w:val="tr-TR"/>
        </w:rPr>
      </w:pPr>
    </w:p>
    <w:p w:rsidR="00246D3E" w:rsidRDefault="00246D3E">
      <w:pPr>
        <w:jc w:val="center"/>
        <w:rPr>
          <w:b/>
          <w:bCs/>
          <w:lang w:val="tr-TR"/>
        </w:rPr>
      </w:pPr>
    </w:p>
    <w:p w:rsidR="00246D3E" w:rsidRDefault="00246D3E">
      <w:pPr>
        <w:jc w:val="center"/>
        <w:rPr>
          <w:b/>
          <w:bCs/>
          <w:lang w:val="tr-TR"/>
        </w:rPr>
      </w:pPr>
    </w:p>
    <w:p w:rsidR="00246D3E" w:rsidRDefault="00246D3E">
      <w:pPr>
        <w:jc w:val="center"/>
        <w:rPr>
          <w:b/>
          <w:bCs/>
          <w:lang w:val="tr-TR"/>
        </w:rPr>
      </w:pPr>
    </w:p>
    <w:p w:rsidR="00246D3E" w:rsidRDefault="00246D3E">
      <w:pPr>
        <w:jc w:val="center"/>
        <w:rPr>
          <w:b/>
          <w:bCs/>
          <w:lang w:val="tr-TR"/>
        </w:rPr>
      </w:pPr>
    </w:p>
    <w:p w:rsidR="00246D3E" w:rsidRDefault="00246D3E">
      <w:pPr>
        <w:jc w:val="center"/>
        <w:rPr>
          <w:b/>
          <w:bCs/>
          <w:lang w:val="tr-TR"/>
        </w:rPr>
      </w:pPr>
    </w:p>
    <w:p w:rsidR="00246D3E" w:rsidRDefault="00246D3E">
      <w:pPr>
        <w:jc w:val="center"/>
        <w:rPr>
          <w:b/>
          <w:bCs/>
          <w:lang w:val="tr-TR"/>
        </w:rPr>
      </w:pPr>
    </w:p>
    <w:p w:rsidR="00246D3E" w:rsidRDefault="00246D3E">
      <w:pPr>
        <w:jc w:val="center"/>
        <w:rPr>
          <w:b/>
          <w:bCs/>
          <w:lang w:val="tr-TR"/>
        </w:rPr>
      </w:pPr>
    </w:p>
    <w:p w:rsidR="00246D3E" w:rsidRDefault="00246D3E">
      <w:pPr>
        <w:jc w:val="center"/>
        <w:rPr>
          <w:b/>
          <w:bCs/>
          <w:lang w:val="tr-TR"/>
        </w:rPr>
      </w:pPr>
    </w:p>
    <w:p w:rsidR="00246D3E" w:rsidRDefault="00246D3E">
      <w:pPr>
        <w:jc w:val="center"/>
        <w:rPr>
          <w:b/>
          <w:bCs/>
          <w:lang w:val="tr-TR"/>
        </w:rPr>
      </w:pPr>
    </w:p>
    <w:p w:rsidR="00246D3E" w:rsidRDefault="00246D3E">
      <w:pPr>
        <w:jc w:val="center"/>
        <w:rPr>
          <w:b/>
          <w:bCs/>
          <w:lang w:val="tr-TR"/>
        </w:rPr>
      </w:pPr>
    </w:p>
    <w:p w:rsidR="00E03FF2" w:rsidRDefault="00E03FF2">
      <w:pPr>
        <w:jc w:val="center"/>
        <w:rPr>
          <w:b/>
          <w:bCs/>
          <w:lang w:val="tr-TR"/>
        </w:rPr>
      </w:pPr>
    </w:p>
    <w:p w:rsidR="00193629" w:rsidRDefault="00193629">
      <w:pPr>
        <w:jc w:val="center"/>
        <w:rPr>
          <w:b/>
          <w:bCs/>
          <w:lang w:val="tr-TR"/>
        </w:rPr>
      </w:pPr>
    </w:p>
    <w:p w:rsidR="00A41B73" w:rsidRDefault="00A41B73">
      <w:pPr>
        <w:jc w:val="center"/>
        <w:rPr>
          <w:b/>
          <w:bCs/>
          <w:lang w:val="tr-TR"/>
        </w:rPr>
      </w:pPr>
    </w:p>
    <w:p w:rsidR="00246D3E" w:rsidRDefault="00246D3E">
      <w:pPr>
        <w:jc w:val="center"/>
        <w:rPr>
          <w:b/>
          <w:bCs/>
          <w:lang w:val="tr-TR"/>
        </w:rPr>
      </w:pPr>
    </w:p>
    <w:tbl>
      <w:tblPr>
        <w:tblpPr w:leftFromText="180" w:rightFromText="180" w:vertAnchor="text" w:horzAnchor="margin" w:tblpXSpec="center" w:tblpY="-10"/>
        <w:tblW w:w="428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4284"/>
      </w:tblGrid>
      <w:tr w:rsidR="00246D3E">
        <w:trPr>
          <w:trHeight w:val="360"/>
        </w:trPr>
        <w:tc>
          <w:tcPr>
            <w:tcW w:w="4284" w:type="dxa"/>
            <w:shd w:val="clear" w:color="auto" w:fill="000000"/>
            <w:noWrap/>
            <w:tcMar>
              <w:top w:w="0" w:type="dxa"/>
              <w:left w:w="240" w:type="dxa"/>
              <w:bottom w:w="0" w:type="dxa"/>
              <w:right w:w="0" w:type="dxa"/>
            </w:tcMar>
            <w:vAlign w:val="bottom"/>
          </w:tcPr>
          <w:p w:rsidR="00246D3E" w:rsidRPr="00435800" w:rsidRDefault="00246D3E">
            <w:pPr>
              <w:pStyle w:val="Balk1"/>
              <w:ind w:firstLineChars="0" w:firstLine="0"/>
              <w:rPr>
                <w:rFonts w:asciiTheme="minorHAnsi" w:eastAsia="Arial Unicode MS" w:hAnsiTheme="minorHAnsi"/>
              </w:rPr>
            </w:pPr>
            <w:r>
              <w:lastRenderedPageBreak/>
              <w:t xml:space="preserve"> </w:t>
            </w:r>
            <w:proofErr w:type="gramStart"/>
            <w:r w:rsidRPr="00435800">
              <w:rPr>
                <w:rFonts w:asciiTheme="minorHAnsi" w:hAnsiTheme="minorHAnsi"/>
              </w:rPr>
              <w:t>MONTAJ</w:t>
            </w:r>
            <w:r w:rsidR="00435800">
              <w:rPr>
                <w:rFonts w:asciiTheme="minorHAnsi" w:hAnsiTheme="minorHAnsi"/>
              </w:rPr>
              <w:t xml:space="preserve"> </w:t>
            </w:r>
            <w:r w:rsidRPr="00435800">
              <w:rPr>
                <w:rFonts w:asciiTheme="minorHAnsi" w:hAnsiTheme="minorHAnsi"/>
              </w:rPr>
              <w:t xml:space="preserve"> ve</w:t>
            </w:r>
            <w:proofErr w:type="gramEnd"/>
            <w:r w:rsidRPr="00435800">
              <w:rPr>
                <w:rFonts w:asciiTheme="minorHAnsi" w:hAnsiTheme="minorHAnsi"/>
              </w:rPr>
              <w:t xml:space="preserve"> YERLEŞTİRME</w:t>
            </w:r>
          </w:p>
        </w:tc>
      </w:tr>
    </w:tbl>
    <w:p w:rsidR="00246D3E" w:rsidRDefault="00246D3E">
      <w:pPr>
        <w:jc w:val="center"/>
        <w:rPr>
          <w:b/>
          <w:bCs/>
          <w:lang w:val="tr-TR"/>
        </w:rPr>
      </w:pPr>
    </w:p>
    <w:p w:rsidR="00246D3E" w:rsidRDefault="00246D3E">
      <w:pPr>
        <w:jc w:val="center"/>
        <w:rPr>
          <w:b/>
          <w:bCs/>
          <w:lang w:val="tr-TR"/>
        </w:rPr>
      </w:pPr>
    </w:p>
    <w:p w:rsidR="00246D3E" w:rsidRDefault="00246D3E">
      <w:pPr>
        <w:jc w:val="center"/>
        <w:rPr>
          <w:b/>
          <w:bCs/>
          <w:lang w:val="tr-TR"/>
        </w:rPr>
      </w:pPr>
    </w:p>
    <w:p w:rsidR="00246D3E" w:rsidRDefault="00246D3E">
      <w:pPr>
        <w:jc w:val="both"/>
        <w:rPr>
          <w:rFonts w:ascii="Arial" w:hAnsi="Arial" w:cs="Arial"/>
          <w:u w:val="single"/>
          <w:lang w:val="tr-TR"/>
        </w:rPr>
      </w:pPr>
    </w:p>
    <w:p w:rsidR="00246D3E" w:rsidRPr="00435800" w:rsidRDefault="00246D3E">
      <w:pPr>
        <w:jc w:val="both"/>
        <w:rPr>
          <w:rFonts w:asciiTheme="minorHAnsi" w:hAnsiTheme="minorHAnsi"/>
          <w:b/>
          <w:bCs/>
          <w:lang w:val="tr-TR"/>
        </w:rPr>
      </w:pPr>
      <w:proofErr w:type="gramStart"/>
      <w:r w:rsidRPr="00435800">
        <w:rPr>
          <w:rFonts w:asciiTheme="minorHAnsi" w:hAnsiTheme="minorHAnsi"/>
          <w:b/>
          <w:bCs/>
          <w:u w:val="single"/>
          <w:lang w:val="tr-TR"/>
        </w:rPr>
        <w:t>TAŞIMA :</w:t>
      </w:r>
      <w:proofErr w:type="gramEnd"/>
    </w:p>
    <w:p w:rsidR="00246D3E" w:rsidRPr="00435800" w:rsidRDefault="00246D3E">
      <w:pPr>
        <w:jc w:val="both"/>
        <w:rPr>
          <w:rFonts w:asciiTheme="minorHAnsi" w:hAnsiTheme="minorHAnsi"/>
          <w:lang w:val="tr-TR"/>
        </w:rPr>
      </w:pPr>
      <w:r w:rsidRPr="00435800">
        <w:rPr>
          <w:rFonts w:asciiTheme="minorHAnsi" w:hAnsiTheme="minorHAnsi"/>
          <w:lang w:val="tr-TR"/>
        </w:rPr>
        <w:t xml:space="preserve">ALDAĞ Isı geri kazanım üniteleri </w:t>
      </w:r>
      <w:r w:rsidR="008A7CE2" w:rsidRPr="00435800">
        <w:rPr>
          <w:rFonts w:asciiTheme="minorHAnsi" w:hAnsiTheme="minorHAnsi"/>
          <w:lang w:val="tr-TR"/>
        </w:rPr>
        <w:t>53</w:t>
      </w:r>
      <w:r w:rsidRPr="00435800">
        <w:rPr>
          <w:rFonts w:asciiTheme="minorHAnsi" w:hAnsiTheme="minorHAnsi"/>
          <w:lang w:val="tr-TR"/>
        </w:rPr>
        <w:t xml:space="preserve"> kg. ile </w:t>
      </w:r>
      <w:r w:rsidR="008A7CE2" w:rsidRPr="00435800">
        <w:rPr>
          <w:rFonts w:asciiTheme="minorHAnsi" w:hAnsiTheme="minorHAnsi"/>
          <w:lang w:val="tr-TR"/>
        </w:rPr>
        <w:t>265</w:t>
      </w:r>
      <w:r w:rsidRPr="00435800">
        <w:rPr>
          <w:rFonts w:asciiTheme="minorHAnsi" w:hAnsiTheme="minorHAnsi"/>
          <w:lang w:val="tr-TR"/>
        </w:rPr>
        <w:t xml:space="preserve"> kg. arasında değişen ağırlıklara sahiptir Montaj kulplarına kuşak veya </w:t>
      </w:r>
      <w:proofErr w:type="gramStart"/>
      <w:r w:rsidRPr="00435800">
        <w:rPr>
          <w:rFonts w:asciiTheme="minorHAnsi" w:hAnsiTheme="minorHAnsi"/>
          <w:lang w:val="tr-TR"/>
        </w:rPr>
        <w:t>sapan  bağlanmak</w:t>
      </w:r>
      <w:proofErr w:type="gramEnd"/>
      <w:r w:rsidRPr="00435800">
        <w:rPr>
          <w:rFonts w:asciiTheme="minorHAnsi" w:hAnsiTheme="minorHAnsi"/>
          <w:lang w:val="tr-TR"/>
        </w:rPr>
        <w:t xml:space="preserve"> sureti ile  dikey olarak kaldırılabilir. Kaldırma sırasında ağırlık ortalanmalıdır. (Resim 1 ) Halatlar arasına mesafe çubukları konularak panellerin ve karkasın ezilmesi önlenmelidir. Yatay taşıma için cihaz paletli çekiciler üzerine kaymayacak şekilde oturtulmalıdır. Boru üzerinde taşıma gövdeye ve boyaya zarar verir.</w:t>
      </w:r>
    </w:p>
    <w:p w:rsidR="00246D3E" w:rsidRDefault="00246D3E">
      <w:pPr>
        <w:rPr>
          <w:rFonts w:ascii="Arial" w:hAnsi="Arial" w:cs="Arial"/>
          <w:lang w:val="tr-TR"/>
        </w:rPr>
      </w:pPr>
    </w:p>
    <w:p w:rsidR="00246D3E" w:rsidRDefault="00246D3E">
      <w:pPr>
        <w:rPr>
          <w:rFonts w:ascii="Arial" w:hAnsi="Arial" w:cs="Arial"/>
          <w:lang w:val="tr-TR"/>
        </w:rPr>
      </w:pPr>
    </w:p>
    <w:p w:rsidR="00246D3E" w:rsidRDefault="00193629" w:rsidP="00193629">
      <w:pPr>
        <w:jc w:val="center"/>
        <w:rPr>
          <w:rFonts w:ascii="Arial" w:hAnsi="Arial" w:cs="Arial"/>
          <w:lang w:val="tr-TR"/>
        </w:rPr>
      </w:pPr>
      <w:r>
        <w:object w:dxaOrig="17685" w:dyaOrig="12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98.35pt" o:ole="">
            <v:imagedata r:id="rId14" o:title=""/>
          </v:shape>
          <o:OLEObject Type="Embed" ProgID="AutoCAD.Drawing.15" ShapeID="_x0000_i1025" DrawAspect="Content" ObjectID="_1530535988" r:id="rId15"/>
        </w:object>
      </w:r>
    </w:p>
    <w:p w:rsidR="00246D3E" w:rsidRPr="00193629" w:rsidRDefault="00246D3E" w:rsidP="00193629">
      <w:pPr>
        <w:jc w:val="center"/>
        <w:rPr>
          <w:rFonts w:ascii="Arial" w:hAnsi="Arial" w:cs="Arial"/>
          <w:sz w:val="20"/>
          <w:szCs w:val="20"/>
          <w:lang w:val="tr-TR"/>
        </w:rPr>
      </w:pPr>
      <w:r w:rsidRPr="00193629">
        <w:rPr>
          <w:rFonts w:ascii="Arial" w:hAnsi="Arial" w:cs="Arial"/>
          <w:bCs/>
          <w:sz w:val="20"/>
          <w:szCs w:val="20"/>
          <w:lang w:val="tr-TR"/>
        </w:rPr>
        <w:t>RESİM 1.</w:t>
      </w:r>
    </w:p>
    <w:p w:rsidR="00246D3E" w:rsidRDefault="00246D3E">
      <w:pPr>
        <w:rPr>
          <w:rFonts w:ascii="Arial" w:hAnsi="Arial" w:cs="Arial"/>
          <w:lang w:val="tr-TR"/>
        </w:rPr>
      </w:pPr>
    </w:p>
    <w:p w:rsidR="00246D3E" w:rsidRDefault="00246D3E">
      <w:pPr>
        <w:rPr>
          <w:rFonts w:ascii="Arial" w:hAnsi="Arial" w:cs="Arial"/>
          <w:lang w:val="tr-TR"/>
        </w:rPr>
      </w:pPr>
    </w:p>
    <w:p w:rsidR="00246D3E" w:rsidRDefault="00246D3E">
      <w:pPr>
        <w:rPr>
          <w:rFonts w:ascii="Arial" w:hAnsi="Arial" w:cs="Arial"/>
          <w:lang w:val="tr-TR"/>
        </w:rPr>
      </w:pPr>
    </w:p>
    <w:p w:rsidR="00246D3E" w:rsidRDefault="00193629" w:rsidP="00193629">
      <w:pPr>
        <w:jc w:val="center"/>
        <w:rPr>
          <w:rFonts w:ascii="Arial" w:hAnsi="Arial" w:cs="Arial"/>
          <w:lang w:val="tr-TR"/>
        </w:rPr>
      </w:pPr>
      <w:r>
        <w:object w:dxaOrig="17685" w:dyaOrig="12075">
          <v:shape id="_x0000_i1026" type="#_x0000_t75" style="width:283.9pt;height:192.9pt" o:ole="">
            <v:imagedata r:id="rId16" o:title=""/>
          </v:shape>
          <o:OLEObject Type="Embed" ProgID="AutoCAD.Drawing.15" ShapeID="_x0000_i1026" DrawAspect="Content" ObjectID="_1530535989" r:id="rId17"/>
        </w:object>
      </w:r>
    </w:p>
    <w:p w:rsidR="00193629" w:rsidRPr="00435800" w:rsidRDefault="00435800" w:rsidP="00435800">
      <w:pPr>
        <w:jc w:val="center"/>
        <w:rPr>
          <w:rFonts w:ascii="Arial" w:hAnsi="Arial" w:cs="Arial"/>
          <w:bCs/>
          <w:sz w:val="20"/>
          <w:szCs w:val="20"/>
          <w:lang w:val="tr-TR"/>
        </w:rPr>
      </w:pPr>
      <w:proofErr w:type="gramStart"/>
      <w:r>
        <w:rPr>
          <w:rFonts w:ascii="Arial" w:hAnsi="Arial" w:cs="Arial"/>
          <w:bCs/>
          <w:sz w:val="20"/>
          <w:szCs w:val="20"/>
          <w:lang w:val="tr-TR"/>
        </w:rPr>
        <w:t>RESİM  2</w:t>
      </w:r>
      <w:proofErr w:type="gramEnd"/>
    </w:p>
    <w:p w:rsidR="00246D3E" w:rsidRPr="00435800" w:rsidRDefault="00246D3E">
      <w:pPr>
        <w:jc w:val="both"/>
        <w:rPr>
          <w:rFonts w:asciiTheme="minorHAnsi" w:hAnsiTheme="minorHAnsi"/>
          <w:b/>
          <w:bCs/>
          <w:u w:val="single"/>
          <w:lang w:val="tr-TR"/>
        </w:rPr>
      </w:pPr>
      <w:r w:rsidRPr="00435800">
        <w:rPr>
          <w:rFonts w:asciiTheme="minorHAnsi" w:hAnsiTheme="minorHAnsi"/>
          <w:b/>
          <w:bCs/>
          <w:u w:val="single"/>
          <w:lang w:val="tr-TR"/>
        </w:rPr>
        <w:lastRenderedPageBreak/>
        <w:t>DEPOLAMA:</w:t>
      </w:r>
    </w:p>
    <w:p w:rsidR="00246D3E" w:rsidRPr="00435800" w:rsidRDefault="00246D3E">
      <w:pPr>
        <w:jc w:val="both"/>
        <w:rPr>
          <w:rFonts w:asciiTheme="minorHAnsi" w:hAnsiTheme="minorHAnsi"/>
          <w:lang w:val="tr-TR"/>
        </w:rPr>
      </w:pPr>
    </w:p>
    <w:p w:rsidR="00246D3E" w:rsidRPr="00435800" w:rsidRDefault="00246D3E">
      <w:pPr>
        <w:jc w:val="both"/>
        <w:rPr>
          <w:rFonts w:asciiTheme="minorHAnsi" w:hAnsiTheme="minorHAnsi"/>
          <w:lang w:val="tr-TR"/>
        </w:rPr>
      </w:pPr>
      <w:r w:rsidRPr="00435800">
        <w:rPr>
          <w:rFonts w:asciiTheme="minorHAnsi" w:hAnsiTheme="minorHAnsi"/>
          <w:lang w:val="tr-TR"/>
        </w:rPr>
        <w:t>Cihazların bi</w:t>
      </w:r>
      <w:r w:rsidR="00193629" w:rsidRPr="00435800">
        <w:rPr>
          <w:rFonts w:asciiTheme="minorHAnsi" w:hAnsiTheme="minorHAnsi"/>
          <w:lang w:val="tr-TR"/>
        </w:rPr>
        <w:t>na inşaatı sırasında uzun bir sü</w:t>
      </w:r>
      <w:r w:rsidRPr="00435800">
        <w:rPr>
          <w:rFonts w:asciiTheme="minorHAnsi" w:hAnsiTheme="minorHAnsi"/>
          <w:lang w:val="tr-TR"/>
        </w:rPr>
        <w:t xml:space="preserve">re beklemesi gerekiyor ise kirlenmemesi için ambalajı içersinde muhafaza edilmelidir. Muhafaza edilen yer rutubetli ise yeterli bir havalandırma sağlanması gerekir, aksi </w:t>
      </w:r>
      <w:proofErr w:type="gramStart"/>
      <w:r w:rsidRPr="00435800">
        <w:rPr>
          <w:rFonts w:asciiTheme="minorHAnsi" w:hAnsiTheme="minorHAnsi"/>
          <w:lang w:val="tr-TR"/>
        </w:rPr>
        <w:t>taktirde</w:t>
      </w:r>
      <w:proofErr w:type="gramEnd"/>
      <w:r w:rsidRPr="00435800">
        <w:rPr>
          <w:rFonts w:asciiTheme="minorHAnsi" w:hAnsiTheme="minorHAnsi"/>
          <w:lang w:val="tr-TR"/>
        </w:rPr>
        <w:t xml:space="preserve"> küflenmeler oluşur.</w:t>
      </w:r>
    </w:p>
    <w:p w:rsidR="00246D3E" w:rsidRPr="00435800" w:rsidRDefault="00246D3E">
      <w:pPr>
        <w:jc w:val="both"/>
        <w:rPr>
          <w:rFonts w:asciiTheme="minorHAnsi" w:hAnsiTheme="minorHAnsi"/>
          <w:lang w:val="tr-TR"/>
        </w:rPr>
      </w:pPr>
      <w:r w:rsidRPr="00435800">
        <w:rPr>
          <w:rFonts w:asciiTheme="minorHAnsi" w:hAnsiTheme="minorHAnsi"/>
          <w:lang w:val="tr-TR"/>
        </w:rPr>
        <w:t>Cihazların üzerlerine basılması önlenmelidir</w:t>
      </w:r>
    </w:p>
    <w:p w:rsidR="00246D3E" w:rsidRPr="00435800" w:rsidRDefault="00246D3E">
      <w:pPr>
        <w:jc w:val="both"/>
        <w:rPr>
          <w:rFonts w:asciiTheme="minorHAnsi" w:hAnsiTheme="minorHAnsi"/>
          <w:lang w:val="tr-TR"/>
        </w:rPr>
      </w:pPr>
    </w:p>
    <w:p w:rsidR="00435800" w:rsidRPr="00435800" w:rsidRDefault="00435800">
      <w:pPr>
        <w:jc w:val="both"/>
        <w:rPr>
          <w:rFonts w:asciiTheme="minorHAnsi" w:hAnsiTheme="minorHAnsi"/>
          <w:lang w:val="tr-TR"/>
        </w:rPr>
      </w:pPr>
    </w:p>
    <w:p w:rsidR="00435800" w:rsidRPr="00435800" w:rsidRDefault="00435800">
      <w:pPr>
        <w:jc w:val="both"/>
        <w:rPr>
          <w:rFonts w:asciiTheme="minorHAnsi" w:hAnsiTheme="minorHAnsi"/>
          <w:lang w:val="tr-TR"/>
        </w:rPr>
      </w:pPr>
    </w:p>
    <w:p w:rsidR="00435800" w:rsidRPr="00435800" w:rsidRDefault="00435800">
      <w:pPr>
        <w:jc w:val="both"/>
        <w:rPr>
          <w:rFonts w:asciiTheme="minorHAnsi" w:hAnsiTheme="minorHAnsi"/>
          <w:lang w:val="tr-TR"/>
        </w:rPr>
      </w:pPr>
    </w:p>
    <w:p w:rsidR="00435800" w:rsidRPr="00435800" w:rsidRDefault="00435800">
      <w:pPr>
        <w:jc w:val="both"/>
        <w:rPr>
          <w:rFonts w:asciiTheme="minorHAnsi" w:hAnsiTheme="minorHAnsi"/>
          <w:lang w:val="tr-TR"/>
        </w:rPr>
      </w:pPr>
    </w:p>
    <w:p w:rsidR="00435800" w:rsidRPr="00435800" w:rsidRDefault="00435800">
      <w:pPr>
        <w:jc w:val="both"/>
        <w:rPr>
          <w:rFonts w:asciiTheme="minorHAnsi" w:hAnsiTheme="minorHAnsi"/>
          <w:lang w:val="tr-TR"/>
        </w:rPr>
      </w:pPr>
    </w:p>
    <w:p w:rsidR="00435800" w:rsidRPr="00435800" w:rsidRDefault="00435800">
      <w:pPr>
        <w:jc w:val="both"/>
        <w:rPr>
          <w:rFonts w:asciiTheme="minorHAnsi" w:hAnsiTheme="minorHAnsi"/>
          <w:lang w:val="tr-TR"/>
        </w:rPr>
      </w:pPr>
    </w:p>
    <w:p w:rsidR="00435800" w:rsidRPr="00435800" w:rsidRDefault="00435800">
      <w:pPr>
        <w:jc w:val="both"/>
        <w:rPr>
          <w:rFonts w:asciiTheme="minorHAnsi" w:hAnsiTheme="minorHAnsi"/>
          <w:lang w:val="tr-TR"/>
        </w:rPr>
      </w:pPr>
    </w:p>
    <w:p w:rsidR="00435800" w:rsidRPr="00435800" w:rsidRDefault="00435800">
      <w:pPr>
        <w:jc w:val="both"/>
        <w:rPr>
          <w:rFonts w:asciiTheme="minorHAnsi" w:hAnsiTheme="minorHAnsi"/>
          <w:lang w:val="tr-TR"/>
        </w:rPr>
      </w:pPr>
    </w:p>
    <w:p w:rsidR="00435800" w:rsidRPr="00435800" w:rsidRDefault="00435800">
      <w:pPr>
        <w:jc w:val="both"/>
        <w:rPr>
          <w:rFonts w:asciiTheme="minorHAnsi" w:hAnsiTheme="minorHAnsi"/>
          <w:lang w:val="tr-TR"/>
        </w:rPr>
      </w:pPr>
    </w:p>
    <w:p w:rsidR="00435800" w:rsidRPr="00435800" w:rsidRDefault="00435800">
      <w:pPr>
        <w:jc w:val="both"/>
        <w:rPr>
          <w:rFonts w:asciiTheme="minorHAnsi" w:hAnsiTheme="minorHAnsi"/>
          <w:lang w:val="tr-TR"/>
        </w:rPr>
      </w:pPr>
    </w:p>
    <w:p w:rsidR="00435800" w:rsidRPr="00435800" w:rsidRDefault="00435800">
      <w:pPr>
        <w:jc w:val="both"/>
        <w:rPr>
          <w:rFonts w:asciiTheme="minorHAnsi" w:hAnsiTheme="minorHAnsi"/>
          <w:lang w:val="tr-TR"/>
        </w:rPr>
      </w:pPr>
    </w:p>
    <w:p w:rsidR="00246D3E" w:rsidRPr="00435800" w:rsidRDefault="00246D3E">
      <w:pPr>
        <w:jc w:val="both"/>
        <w:rPr>
          <w:rFonts w:asciiTheme="minorHAnsi" w:hAnsiTheme="minorHAnsi"/>
          <w:b/>
          <w:bCs/>
          <w:lang w:val="tr-TR"/>
        </w:rPr>
      </w:pPr>
    </w:p>
    <w:p w:rsidR="00246D3E" w:rsidRPr="00435800" w:rsidRDefault="00246D3E">
      <w:pPr>
        <w:jc w:val="both"/>
        <w:rPr>
          <w:rFonts w:asciiTheme="minorHAnsi" w:hAnsiTheme="minorHAnsi"/>
          <w:b/>
          <w:bCs/>
          <w:u w:val="single"/>
          <w:lang w:val="tr-TR"/>
        </w:rPr>
      </w:pPr>
      <w:r w:rsidRPr="00435800">
        <w:rPr>
          <w:rFonts w:asciiTheme="minorHAnsi" w:hAnsiTheme="minorHAnsi"/>
          <w:b/>
          <w:bCs/>
          <w:u w:val="single"/>
          <w:lang w:val="tr-TR"/>
        </w:rPr>
        <w:t>YERLEŞTİRME:</w:t>
      </w:r>
    </w:p>
    <w:p w:rsidR="00246D3E" w:rsidRPr="00435800" w:rsidRDefault="00246D3E">
      <w:pPr>
        <w:jc w:val="both"/>
        <w:rPr>
          <w:rFonts w:asciiTheme="minorHAnsi" w:hAnsiTheme="minorHAnsi"/>
          <w:b/>
          <w:bCs/>
          <w:lang w:val="tr-TR"/>
        </w:rPr>
      </w:pPr>
    </w:p>
    <w:p w:rsidR="00246D3E" w:rsidRPr="00435800" w:rsidRDefault="00246D3E">
      <w:pPr>
        <w:jc w:val="both"/>
        <w:rPr>
          <w:rFonts w:asciiTheme="minorHAnsi" w:hAnsiTheme="minorHAnsi"/>
          <w:lang w:val="tr-TR"/>
        </w:rPr>
      </w:pPr>
    </w:p>
    <w:p w:rsidR="00246D3E" w:rsidRPr="00435800" w:rsidRDefault="00246D3E">
      <w:pPr>
        <w:jc w:val="both"/>
        <w:rPr>
          <w:rFonts w:asciiTheme="minorHAnsi" w:hAnsiTheme="minorHAnsi"/>
          <w:lang w:val="tr-TR"/>
        </w:rPr>
      </w:pPr>
      <w:r w:rsidRPr="00435800">
        <w:rPr>
          <w:rFonts w:asciiTheme="minorHAnsi" w:hAnsiTheme="minorHAnsi"/>
          <w:lang w:val="tr-TR"/>
        </w:rPr>
        <w:t>AHRV Isı geri kazanım cihazlarının bağlanacağı tavan veya tavan arası düzgün temiz ve terazisinde olmalıdır.</w:t>
      </w:r>
    </w:p>
    <w:p w:rsidR="00246D3E" w:rsidRPr="00435800" w:rsidRDefault="00246D3E">
      <w:pPr>
        <w:jc w:val="both"/>
        <w:rPr>
          <w:rFonts w:asciiTheme="minorHAnsi" w:hAnsiTheme="minorHAnsi"/>
          <w:lang w:val="tr-TR"/>
        </w:rPr>
      </w:pPr>
      <w:r w:rsidRPr="00435800">
        <w:rPr>
          <w:rFonts w:asciiTheme="minorHAnsi" w:hAnsiTheme="minorHAnsi"/>
          <w:lang w:val="tr-TR"/>
        </w:rPr>
        <w:t>(Resim-2) Cihazlar asılmadan evvel tavan betonu uygun matkap ucu ile delinerek çelik dubeller yerleştirilmeli ve tijler dubellere sıkıca vidalanmalıdır. Daha sonra AHRV cihazları kaldırılarak 4 tarafından tijlere kontra somunlar vasıtası ile terazisinde bağlanmalı ve somunlar açılmayacak şekilde kontra olarak sıkılmalıdır</w:t>
      </w:r>
    </w:p>
    <w:p w:rsidR="00246D3E" w:rsidRPr="00435800" w:rsidRDefault="00246D3E">
      <w:pPr>
        <w:jc w:val="both"/>
        <w:rPr>
          <w:rFonts w:asciiTheme="minorHAnsi" w:hAnsiTheme="minorHAnsi" w:cs="Arial"/>
          <w:lang w:val="tr-TR"/>
        </w:rPr>
      </w:pPr>
    </w:p>
    <w:p w:rsidR="00435800" w:rsidRPr="00435800" w:rsidRDefault="00435800">
      <w:pPr>
        <w:jc w:val="both"/>
        <w:rPr>
          <w:rFonts w:asciiTheme="minorHAnsi" w:hAnsiTheme="minorHAnsi" w:cs="Arial"/>
          <w:lang w:val="tr-TR"/>
        </w:rPr>
      </w:pPr>
    </w:p>
    <w:p w:rsidR="00435800" w:rsidRPr="00435800" w:rsidRDefault="00435800">
      <w:pPr>
        <w:jc w:val="both"/>
        <w:rPr>
          <w:rFonts w:asciiTheme="minorHAnsi" w:hAnsiTheme="minorHAnsi" w:cs="Arial"/>
          <w:lang w:val="tr-TR"/>
        </w:rPr>
      </w:pPr>
    </w:p>
    <w:p w:rsidR="00435800" w:rsidRPr="00435800" w:rsidRDefault="00435800">
      <w:pPr>
        <w:jc w:val="both"/>
        <w:rPr>
          <w:rFonts w:asciiTheme="minorHAnsi" w:hAnsiTheme="minorHAnsi" w:cs="Arial"/>
          <w:lang w:val="tr-TR"/>
        </w:rPr>
      </w:pPr>
    </w:p>
    <w:p w:rsidR="00435800" w:rsidRPr="00435800" w:rsidRDefault="00435800">
      <w:pPr>
        <w:jc w:val="both"/>
        <w:rPr>
          <w:rFonts w:asciiTheme="minorHAnsi" w:hAnsiTheme="minorHAnsi" w:cs="Arial"/>
          <w:lang w:val="tr-TR"/>
        </w:rPr>
      </w:pPr>
    </w:p>
    <w:p w:rsidR="00435800" w:rsidRPr="00435800" w:rsidRDefault="00435800">
      <w:pPr>
        <w:jc w:val="both"/>
        <w:rPr>
          <w:rFonts w:asciiTheme="minorHAnsi" w:hAnsiTheme="minorHAnsi" w:cs="Arial"/>
          <w:lang w:val="tr-TR"/>
        </w:rPr>
      </w:pPr>
    </w:p>
    <w:p w:rsidR="00435800" w:rsidRPr="00435800" w:rsidRDefault="00435800">
      <w:pPr>
        <w:jc w:val="both"/>
        <w:rPr>
          <w:rFonts w:asciiTheme="minorHAnsi" w:hAnsiTheme="minorHAnsi" w:cs="Arial"/>
          <w:lang w:val="tr-TR"/>
        </w:rPr>
      </w:pPr>
    </w:p>
    <w:p w:rsidR="00435800" w:rsidRPr="00435800" w:rsidRDefault="00435800">
      <w:pPr>
        <w:jc w:val="both"/>
        <w:rPr>
          <w:rFonts w:asciiTheme="minorHAnsi" w:hAnsiTheme="minorHAnsi" w:cs="Arial"/>
          <w:lang w:val="tr-TR"/>
        </w:rPr>
      </w:pPr>
    </w:p>
    <w:p w:rsidR="00246D3E" w:rsidRPr="00435800" w:rsidRDefault="00246D3E">
      <w:pPr>
        <w:jc w:val="both"/>
        <w:rPr>
          <w:rFonts w:asciiTheme="minorHAnsi" w:hAnsiTheme="minorHAnsi" w:cs="Arial"/>
          <w:lang w:val="tr-TR"/>
        </w:rPr>
      </w:pPr>
    </w:p>
    <w:p w:rsidR="00246D3E" w:rsidRPr="00435800" w:rsidRDefault="00246D3E">
      <w:pPr>
        <w:jc w:val="both"/>
        <w:rPr>
          <w:rFonts w:asciiTheme="minorHAnsi" w:hAnsiTheme="minorHAnsi"/>
          <w:lang w:val="tr-TR"/>
        </w:rPr>
      </w:pPr>
      <w:proofErr w:type="gramStart"/>
      <w:r w:rsidRPr="00435800">
        <w:rPr>
          <w:rFonts w:asciiTheme="minorHAnsi" w:hAnsiTheme="minorHAnsi"/>
          <w:b/>
          <w:bCs/>
          <w:lang w:val="tr-TR"/>
        </w:rPr>
        <w:t>CİHAZLARDA  DEFORMASYONUN</w:t>
      </w:r>
      <w:proofErr w:type="gramEnd"/>
      <w:r w:rsidRPr="00435800">
        <w:rPr>
          <w:rFonts w:asciiTheme="minorHAnsi" w:hAnsiTheme="minorHAnsi"/>
          <w:b/>
          <w:bCs/>
          <w:lang w:val="tr-TR"/>
        </w:rPr>
        <w:t xml:space="preserve"> ÖNÜNE GEÇMEK İÇİN LİFT VEYA KALDIRMA SEHPASI KULLANILMALIDIR</w:t>
      </w:r>
      <w:r w:rsidRPr="00435800">
        <w:rPr>
          <w:rFonts w:asciiTheme="minorHAnsi" w:hAnsiTheme="minorHAnsi"/>
          <w:lang w:val="tr-TR"/>
        </w:rPr>
        <w:t>.  (Resim-1)</w:t>
      </w:r>
    </w:p>
    <w:p w:rsidR="00246D3E" w:rsidRPr="00435800" w:rsidRDefault="00246D3E">
      <w:pPr>
        <w:numPr>
          <w:ilvl w:val="0"/>
          <w:numId w:val="1"/>
        </w:numPr>
        <w:jc w:val="both"/>
        <w:rPr>
          <w:rFonts w:asciiTheme="minorHAnsi" w:hAnsiTheme="minorHAnsi"/>
          <w:lang w:val="tr-TR"/>
        </w:rPr>
      </w:pPr>
      <w:r w:rsidRPr="00435800">
        <w:rPr>
          <w:rFonts w:asciiTheme="minorHAnsi" w:hAnsiTheme="minorHAnsi"/>
          <w:lang w:val="tr-TR"/>
        </w:rPr>
        <w:t>Yoğuşma tavasında su birikiminin önlenmesi için meğil durumu SU TERAZİSİ ile kontrol edilmelidir. (Resim-2)</w:t>
      </w:r>
    </w:p>
    <w:p w:rsidR="00246D3E" w:rsidRPr="00435800" w:rsidRDefault="00246D3E">
      <w:pPr>
        <w:numPr>
          <w:ilvl w:val="0"/>
          <w:numId w:val="1"/>
        </w:numPr>
        <w:jc w:val="both"/>
        <w:rPr>
          <w:rFonts w:asciiTheme="minorHAnsi" w:hAnsiTheme="minorHAnsi"/>
          <w:lang w:val="tr-TR"/>
        </w:rPr>
      </w:pPr>
      <w:r w:rsidRPr="00435800">
        <w:rPr>
          <w:rFonts w:asciiTheme="minorHAnsi" w:hAnsiTheme="minorHAnsi"/>
          <w:lang w:val="tr-TR"/>
        </w:rPr>
        <w:t>Recuparatör, filtreler; vantilatör ve aspiratör kolayca çıkartılabilmesi için asma tavan üzerinde servis kapağı bırakılmalıdır.</w:t>
      </w:r>
    </w:p>
    <w:p w:rsidR="00246D3E" w:rsidRDefault="00246D3E">
      <w:pPr>
        <w:rPr>
          <w:rFonts w:ascii="Arial" w:hAnsi="Arial" w:cs="Arial"/>
          <w:b/>
          <w:bCs/>
          <w:lang w:val="tr-TR"/>
        </w:rPr>
      </w:pPr>
    </w:p>
    <w:p w:rsidR="00246D3E" w:rsidRDefault="00246D3E">
      <w:pPr>
        <w:rPr>
          <w:rFonts w:ascii="Arial" w:hAnsi="Arial" w:cs="Arial"/>
          <w:b/>
          <w:bCs/>
          <w:lang w:val="tr-TR"/>
        </w:rPr>
      </w:pPr>
      <w:r>
        <w:lastRenderedPageBreak/>
        <w:t xml:space="preserve">                </w:t>
      </w:r>
      <w:r>
        <w:object w:dxaOrig="17685" w:dyaOrig="12075">
          <v:shape id="_x0000_i1027" type="#_x0000_t75" style="width:341pt;height:233pt" o:ole="">
            <v:imagedata r:id="rId18" o:title=""/>
          </v:shape>
          <o:OLEObject Type="Embed" ProgID="AutoCAD.Drawing.15" ShapeID="_x0000_i1027" DrawAspect="Content" ObjectID="_1530535990" r:id="rId19"/>
        </w:object>
      </w:r>
      <w:r>
        <w:t xml:space="preserve">                          </w:t>
      </w:r>
      <w:r>
        <w:object w:dxaOrig="17685" w:dyaOrig="12075">
          <v:shape id="_x0000_i1028" type="#_x0000_t75" style="width:296.15pt;height:201.75pt" o:ole="">
            <v:imagedata r:id="rId20" o:title=""/>
          </v:shape>
          <o:OLEObject Type="Embed" ProgID="AutoCAD.Drawing.15" ShapeID="_x0000_i1028" DrawAspect="Content" ObjectID="_1530535991" r:id="rId21"/>
        </w:object>
      </w:r>
    </w:p>
    <w:p w:rsidR="00246D3E" w:rsidRDefault="00246D3E">
      <w:pPr>
        <w:rPr>
          <w:rFonts w:ascii="Arial" w:hAnsi="Arial" w:cs="Arial"/>
          <w:b/>
          <w:bCs/>
          <w:lang w:val="tr-TR"/>
        </w:rPr>
      </w:pPr>
    </w:p>
    <w:p w:rsidR="00246D3E" w:rsidRDefault="00246D3E">
      <w:pPr>
        <w:rPr>
          <w:rFonts w:ascii="Arial" w:hAnsi="Arial" w:cs="Arial"/>
          <w:b/>
          <w:bCs/>
          <w:lang w:val="tr-TR"/>
        </w:rPr>
      </w:pPr>
    </w:p>
    <w:p w:rsidR="00246D3E" w:rsidRDefault="00246D3E">
      <w:pPr>
        <w:rPr>
          <w:rFonts w:ascii="Arial" w:hAnsi="Arial" w:cs="Arial"/>
          <w:b/>
          <w:bCs/>
          <w:lang w:val="tr-TR"/>
        </w:rPr>
      </w:pPr>
    </w:p>
    <w:p w:rsidR="00246D3E" w:rsidRPr="008A7CE2" w:rsidRDefault="00246D3E">
      <w:pPr>
        <w:rPr>
          <w:b/>
          <w:bCs/>
          <w:lang w:val="tr-TR"/>
        </w:rPr>
      </w:pPr>
    </w:p>
    <w:tbl>
      <w:tblPr>
        <w:tblW w:w="9900" w:type="dxa"/>
        <w:tblCellMar>
          <w:left w:w="0" w:type="dxa"/>
          <w:right w:w="0" w:type="dxa"/>
        </w:tblCellMar>
        <w:tblLook w:val="0000"/>
      </w:tblPr>
      <w:tblGrid>
        <w:gridCol w:w="9916"/>
      </w:tblGrid>
      <w:tr w:rsidR="00246D3E" w:rsidRPr="008A7CE2">
        <w:trPr>
          <w:trHeight w:val="263"/>
        </w:trPr>
        <w:tc>
          <w:tcPr>
            <w:tcW w:w="9900" w:type="dxa"/>
            <w:tcBorders>
              <w:top w:val="nil"/>
              <w:left w:val="nil"/>
              <w:bottom w:val="nil"/>
              <w:right w:val="nil"/>
            </w:tcBorders>
            <w:noWrap/>
            <w:vAlign w:val="bottom"/>
          </w:tcPr>
          <w:p w:rsidR="00246D3E" w:rsidRPr="008A7CE2" w:rsidRDefault="00246D3E">
            <w:pPr>
              <w:rPr>
                <w:rFonts w:eastAsia="Arial Unicode MS"/>
                <w:sz w:val="22"/>
                <w:szCs w:val="20"/>
                <w:lang w:val="tr-TR"/>
              </w:rPr>
            </w:pPr>
            <w:r w:rsidRPr="008A7CE2">
              <w:rPr>
                <w:sz w:val="22"/>
                <w:szCs w:val="20"/>
                <w:lang w:val="tr-TR"/>
              </w:rPr>
              <w:t xml:space="preserve">                                  Cihazı montaj kulaklarından çelik dubeller ve tijler ile üst</w:t>
            </w:r>
          </w:p>
        </w:tc>
      </w:tr>
      <w:tr w:rsidR="00246D3E" w:rsidRPr="008A7CE2">
        <w:trPr>
          <w:trHeight w:val="263"/>
        </w:trPr>
        <w:tc>
          <w:tcPr>
            <w:tcW w:w="9900" w:type="dxa"/>
            <w:tcBorders>
              <w:top w:val="nil"/>
              <w:left w:val="nil"/>
              <w:bottom w:val="nil"/>
              <w:right w:val="nil"/>
            </w:tcBorders>
            <w:noWrap/>
            <w:vAlign w:val="bottom"/>
          </w:tcPr>
          <w:p w:rsidR="00246D3E" w:rsidRPr="008A7CE2" w:rsidRDefault="00246D3E">
            <w:pPr>
              <w:rPr>
                <w:rFonts w:eastAsia="Arial Unicode MS"/>
                <w:sz w:val="22"/>
                <w:szCs w:val="20"/>
                <w:lang w:val="tr-TR"/>
              </w:rPr>
            </w:pPr>
            <w:r w:rsidRPr="008A7CE2">
              <w:rPr>
                <w:sz w:val="22"/>
                <w:szCs w:val="20"/>
                <w:lang w:val="tr-TR"/>
              </w:rPr>
              <w:t xml:space="preserve">                                   </w:t>
            </w:r>
            <w:proofErr w:type="gramStart"/>
            <w:r w:rsidRPr="008A7CE2">
              <w:rPr>
                <w:sz w:val="22"/>
                <w:szCs w:val="20"/>
                <w:lang w:val="tr-TR"/>
              </w:rPr>
              <w:t>tabliye</w:t>
            </w:r>
            <w:proofErr w:type="gramEnd"/>
            <w:r w:rsidRPr="008A7CE2">
              <w:rPr>
                <w:sz w:val="22"/>
                <w:szCs w:val="20"/>
                <w:lang w:val="tr-TR"/>
              </w:rPr>
              <w:t xml:space="preserve"> betonuna bağlayınız. Kontra somun kullanınız.</w:t>
            </w:r>
          </w:p>
        </w:tc>
      </w:tr>
    </w:tbl>
    <w:p w:rsidR="00246D3E" w:rsidRPr="008A7CE2" w:rsidRDefault="00246D3E">
      <w:pPr>
        <w:rPr>
          <w:b/>
          <w:bCs/>
          <w:lang w:val="tr-TR"/>
        </w:rPr>
      </w:pPr>
    </w:p>
    <w:p w:rsidR="00246D3E" w:rsidRPr="008A7CE2" w:rsidRDefault="00246D3E">
      <w:pPr>
        <w:rPr>
          <w:b/>
          <w:bCs/>
          <w:lang w:val="tr-TR"/>
        </w:rPr>
      </w:pPr>
    </w:p>
    <w:p w:rsidR="00246D3E" w:rsidRPr="00193629" w:rsidRDefault="00246D3E">
      <w:pPr>
        <w:rPr>
          <w:bCs/>
          <w:sz w:val="20"/>
          <w:szCs w:val="20"/>
          <w:lang w:val="tr-TR"/>
        </w:rPr>
      </w:pPr>
      <w:r w:rsidRPr="008A7CE2">
        <w:rPr>
          <w:b/>
          <w:bCs/>
          <w:lang w:val="tr-TR"/>
        </w:rPr>
        <w:t xml:space="preserve">                                                                </w:t>
      </w:r>
      <w:r w:rsidRPr="00193629">
        <w:rPr>
          <w:bCs/>
          <w:sz w:val="20"/>
          <w:szCs w:val="20"/>
          <w:lang w:val="tr-TR"/>
        </w:rPr>
        <w:t>RESİM 3.</w:t>
      </w:r>
    </w:p>
    <w:p w:rsidR="00246D3E" w:rsidRDefault="00246D3E">
      <w:pPr>
        <w:rPr>
          <w:rFonts w:ascii="Arial" w:hAnsi="Arial" w:cs="Arial"/>
          <w:b/>
          <w:bCs/>
          <w:lang w:val="tr-TR"/>
        </w:rPr>
      </w:pPr>
    </w:p>
    <w:p w:rsidR="00193629" w:rsidRDefault="00193629">
      <w:pPr>
        <w:rPr>
          <w:rFonts w:ascii="Arial" w:hAnsi="Arial" w:cs="Arial"/>
          <w:b/>
          <w:bCs/>
          <w:lang w:val="tr-TR"/>
        </w:rPr>
      </w:pPr>
    </w:p>
    <w:p w:rsidR="00193629" w:rsidRDefault="00193629">
      <w:pPr>
        <w:rPr>
          <w:rFonts w:ascii="Arial" w:hAnsi="Arial" w:cs="Arial"/>
          <w:b/>
          <w:bCs/>
          <w:lang w:val="tr-TR"/>
        </w:rPr>
      </w:pPr>
    </w:p>
    <w:p w:rsidR="00193629" w:rsidRDefault="00193629">
      <w:pPr>
        <w:rPr>
          <w:rFonts w:ascii="Arial" w:hAnsi="Arial" w:cs="Arial"/>
          <w:b/>
          <w:bCs/>
          <w:lang w:val="tr-TR"/>
        </w:rPr>
      </w:pPr>
    </w:p>
    <w:p w:rsidR="00193629" w:rsidRDefault="00193629">
      <w:pPr>
        <w:rPr>
          <w:rFonts w:ascii="Arial" w:hAnsi="Arial" w:cs="Arial"/>
          <w:b/>
          <w:bCs/>
          <w:lang w:val="tr-TR"/>
        </w:rPr>
      </w:pPr>
    </w:p>
    <w:p w:rsidR="00193629" w:rsidRDefault="00193629">
      <w:pPr>
        <w:rPr>
          <w:rFonts w:ascii="Arial" w:hAnsi="Arial" w:cs="Arial"/>
          <w:b/>
          <w:bCs/>
          <w:lang w:val="tr-TR"/>
        </w:rPr>
      </w:pPr>
    </w:p>
    <w:p w:rsidR="00193629" w:rsidRDefault="00193629">
      <w:pPr>
        <w:rPr>
          <w:rFonts w:ascii="Arial" w:hAnsi="Arial" w:cs="Arial"/>
          <w:b/>
          <w:bCs/>
          <w:lang w:val="tr-TR"/>
        </w:rPr>
      </w:pPr>
    </w:p>
    <w:p w:rsidR="00193629" w:rsidRDefault="00193629">
      <w:pPr>
        <w:rPr>
          <w:rFonts w:ascii="Arial" w:hAnsi="Arial" w:cs="Arial"/>
          <w:b/>
          <w:bCs/>
          <w:lang w:val="tr-TR"/>
        </w:rPr>
      </w:pPr>
    </w:p>
    <w:p w:rsidR="00246D3E" w:rsidRPr="00591755" w:rsidRDefault="00591755">
      <w:pPr>
        <w:rPr>
          <w:b/>
          <w:bCs/>
          <w:lang w:val="tr-TR"/>
        </w:rPr>
      </w:pPr>
      <w:r w:rsidRPr="00591755">
        <w:rPr>
          <w:b/>
          <w:bCs/>
          <w:lang w:val="tr-TR"/>
        </w:rPr>
        <w:lastRenderedPageBreak/>
        <w:t>Kanal tipi ısıtıcılar için montaj resmi;</w:t>
      </w:r>
    </w:p>
    <w:p w:rsidR="00591755" w:rsidRDefault="00591755">
      <w:pPr>
        <w:rPr>
          <w:rFonts w:ascii="Arial" w:hAnsi="Arial" w:cs="Arial"/>
          <w:b/>
          <w:bCs/>
          <w:lang w:val="tr-TR"/>
        </w:rPr>
      </w:pPr>
    </w:p>
    <w:p w:rsidR="00591755" w:rsidRDefault="004A2B0F" w:rsidP="00193629">
      <w:pPr>
        <w:jc w:val="center"/>
        <w:rPr>
          <w:rFonts w:ascii="Arial" w:hAnsi="Arial" w:cs="Arial"/>
          <w:b/>
          <w:bCs/>
          <w:lang w:val="tr-TR"/>
        </w:rPr>
      </w:pPr>
      <w:r>
        <w:rPr>
          <w:rFonts w:ascii="Arial" w:hAnsi="Arial" w:cs="Arial"/>
          <w:b/>
          <w:bCs/>
          <w:noProof/>
          <w:lang w:val="tr-TR" w:eastAsia="tr-TR"/>
        </w:rPr>
        <w:drawing>
          <wp:inline distT="0" distB="0" distL="0" distR="0">
            <wp:extent cx="5378640" cy="4555287"/>
            <wp:effectExtent l="19050" t="0" r="0" b="0"/>
            <wp:docPr id="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382270" cy="4558361"/>
                    </a:xfrm>
                    <a:prstGeom prst="rect">
                      <a:avLst/>
                    </a:prstGeom>
                    <a:noFill/>
                    <a:ln w="9525">
                      <a:noFill/>
                      <a:miter lim="800000"/>
                      <a:headEnd/>
                      <a:tailEnd/>
                    </a:ln>
                  </pic:spPr>
                </pic:pic>
              </a:graphicData>
            </a:graphic>
          </wp:inline>
        </w:drawing>
      </w:r>
    </w:p>
    <w:p w:rsidR="00246D3E" w:rsidRDefault="00246D3E">
      <w:pPr>
        <w:rPr>
          <w:b/>
          <w:bCs/>
          <w:u w:val="single"/>
          <w:lang w:val="tr-TR"/>
        </w:rPr>
      </w:pPr>
    </w:p>
    <w:p w:rsidR="004A2B0F" w:rsidRPr="00193629" w:rsidRDefault="004A2B0F" w:rsidP="004A2B0F">
      <w:pPr>
        <w:jc w:val="center"/>
        <w:rPr>
          <w:bCs/>
          <w:sz w:val="20"/>
          <w:szCs w:val="20"/>
          <w:u w:val="single"/>
          <w:lang w:val="tr-TR"/>
        </w:rPr>
      </w:pPr>
      <w:r w:rsidRPr="00193629">
        <w:rPr>
          <w:bCs/>
          <w:sz w:val="20"/>
          <w:szCs w:val="20"/>
          <w:lang w:val="tr-TR"/>
        </w:rPr>
        <w:t>RESİM 4.</w:t>
      </w:r>
    </w:p>
    <w:p w:rsidR="004A2B0F" w:rsidRDefault="004A2B0F">
      <w:pPr>
        <w:rPr>
          <w:b/>
          <w:bCs/>
          <w:u w:val="single"/>
          <w:lang w:val="tr-TR"/>
        </w:rPr>
      </w:pPr>
    </w:p>
    <w:p w:rsidR="004A2B0F" w:rsidRDefault="004A2B0F">
      <w:pPr>
        <w:rPr>
          <w:b/>
          <w:bCs/>
          <w:u w:val="single"/>
          <w:lang w:val="tr-TR"/>
        </w:rPr>
      </w:pPr>
    </w:p>
    <w:p w:rsidR="00E76A8F" w:rsidRDefault="00E76A8F">
      <w:pPr>
        <w:rPr>
          <w:b/>
          <w:bCs/>
          <w:u w:val="single"/>
          <w:lang w:val="tr-TR"/>
        </w:rPr>
      </w:pPr>
    </w:p>
    <w:p w:rsidR="00E76A8F" w:rsidRDefault="00E76A8F">
      <w:pPr>
        <w:rPr>
          <w:b/>
          <w:bCs/>
          <w:u w:val="single"/>
          <w:lang w:val="tr-TR"/>
        </w:rPr>
      </w:pPr>
    </w:p>
    <w:p w:rsidR="00E76A8F" w:rsidRDefault="00E76A8F">
      <w:pPr>
        <w:rPr>
          <w:b/>
          <w:bCs/>
          <w:u w:val="single"/>
          <w:lang w:val="tr-TR"/>
        </w:rPr>
      </w:pPr>
    </w:p>
    <w:p w:rsidR="00E76A8F" w:rsidRDefault="00E76A8F">
      <w:pPr>
        <w:rPr>
          <w:b/>
          <w:bCs/>
          <w:u w:val="single"/>
          <w:lang w:val="tr-TR"/>
        </w:rPr>
      </w:pPr>
    </w:p>
    <w:p w:rsidR="00E76A8F" w:rsidRDefault="00E76A8F">
      <w:pPr>
        <w:rPr>
          <w:b/>
          <w:bCs/>
          <w:u w:val="single"/>
          <w:lang w:val="tr-TR"/>
        </w:rPr>
      </w:pPr>
    </w:p>
    <w:p w:rsidR="00E76A8F" w:rsidRDefault="00E76A8F">
      <w:pPr>
        <w:rPr>
          <w:b/>
          <w:bCs/>
          <w:u w:val="single"/>
          <w:lang w:val="tr-TR"/>
        </w:rPr>
      </w:pPr>
    </w:p>
    <w:p w:rsidR="00E76A8F" w:rsidRDefault="00E76A8F">
      <w:pPr>
        <w:rPr>
          <w:b/>
          <w:bCs/>
          <w:u w:val="single"/>
          <w:lang w:val="tr-TR"/>
        </w:rPr>
      </w:pPr>
    </w:p>
    <w:p w:rsidR="00E76A8F" w:rsidRDefault="00E76A8F">
      <w:pPr>
        <w:rPr>
          <w:b/>
          <w:bCs/>
          <w:u w:val="single"/>
          <w:lang w:val="tr-TR"/>
        </w:rPr>
      </w:pPr>
    </w:p>
    <w:p w:rsidR="00E76A8F" w:rsidRDefault="00E76A8F">
      <w:pPr>
        <w:rPr>
          <w:b/>
          <w:bCs/>
          <w:u w:val="single"/>
          <w:lang w:val="tr-TR"/>
        </w:rPr>
      </w:pPr>
    </w:p>
    <w:p w:rsidR="00E76A8F" w:rsidRDefault="00E76A8F">
      <w:pPr>
        <w:rPr>
          <w:b/>
          <w:bCs/>
          <w:u w:val="single"/>
          <w:lang w:val="tr-TR"/>
        </w:rPr>
      </w:pPr>
    </w:p>
    <w:p w:rsidR="00E76A8F" w:rsidRDefault="00E76A8F">
      <w:pPr>
        <w:rPr>
          <w:b/>
          <w:bCs/>
          <w:u w:val="single"/>
          <w:lang w:val="tr-TR"/>
        </w:rPr>
      </w:pPr>
    </w:p>
    <w:p w:rsidR="00E76A8F" w:rsidRDefault="00E76A8F">
      <w:pPr>
        <w:rPr>
          <w:b/>
          <w:bCs/>
          <w:u w:val="single"/>
          <w:lang w:val="tr-TR"/>
        </w:rPr>
      </w:pPr>
    </w:p>
    <w:p w:rsidR="00E76A8F" w:rsidRDefault="00E76A8F">
      <w:pPr>
        <w:rPr>
          <w:b/>
          <w:bCs/>
          <w:u w:val="single"/>
          <w:lang w:val="tr-TR"/>
        </w:rPr>
      </w:pPr>
    </w:p>
    <w:p w:rsidR="00E76A8F" w:rsidRDefault="00E76A8F">
      <w:pPr>
        <w:rPr>
          <w:b/>
          <w:bCs/>
          <w:u w:val="single"/>
          <w:lang w:val="tr-TR"/>
        </w:rPr>
      </w:pPr>
    </w:p>
    <w:p w:rsidR="00193629" w:rsidRDefault="00193629">
      <w:pPr>
        <w:rPr>
          <w:b/>
          <w:bCs/>
          <w:u w:val="single"/>
          <w:lang w:val="tr-TR"/>
        </w:rPr>
      </w:pPr>
    </w:p>
    <w:p w:rsidR="004A2B0F" w:rsidRPr="008A7CE2" w:rsidRDefault="004A2B0F">
      <w:pPr>
        <w:rPr>
          <w:b/>
          <w:bCs/>
          <w:u w:val="single"/>
          <w:lang w:val="tr-TR"/>
        </w:rPr>
      </w:pPr>
    </w:p>
    <w:p w:rsidR="00246D3E" w:rsidRDefault="00246D3E">
      <w:pPr>
        <w:jc w:val="both"/>
        <w:rPr>
          <w:b/>
          <w:bCs/>
          <w:u w:val="single"/>
          <w:lang w:val="tr-TR"/>
        </w:rPr>
      </w:pPr>
      <w:proofErr w:type="gramStart"/>
      <w:r w:rsidRPr="008A7CE2">
        <w:rPr>
          <w:b/>
          <w:bCs/>
          <w:u w:val="single"/>
          <w:lang w:val="tr-TR"/>
        </w:rPr>
        <w:lastRenderedPageBreak/>
        <w:t>BAĞLANTILAR  :</w:t>
      </w:r>
      <w:proofErr w:type="gramEnd"/>
    </w:p>
    <w:p w:rsidR="0093561A" w:rsidRDefault="0093561A">
      <w:pPr>
        <w:jc w:val="both"/>
        <w:rPr>
          <w:b/>
          <w:bCs/>
          <w:u w:val="single"/>
          <w:lang w:val="tr-TR"/>
        </w:rPr>
      </w:pPr>
    </w:p>
    <w:p w:rsidR="0093561A" w:rsidRDefault="0093561A">
      <w:pPr>
        <w:jc w:val="both"/>
        <w:rPr>
          <w:b/>
          <w:bCs/>
          <w:u w:val="single"/>
          <w:lang w:val="tr-TR"/>
        </w:rPr>
      </w:pPr>
    </w:p>
    <w:p w:rsidR="004A2B0F" w:rsidRDefault="004A2B0F">
      <w:pPr>
        <w:jc w:val="both"/>
        <w:rPr>
          <w:b/>
          <w:bCs/>
          <w:u w:val="single"/>
          <w:lang w:val="tr-TR"/>
        </w:rPr>
      </w:pPr>
    </w:p>
    <w:p w:rsidR="00E76A8F" w:rsidRDefault="004A2B0F" w:rsidP="0093561A">
      <w:pPr>
        <w:jc w:val="both"/>
        <w:rPr>
          <w:b/>
          <w:bCs/>
          <w:u w:val="single"/>
          <w:lang w:val="tr-TR"/>
        </w:rPr>
      </w:pPr>
      <w:r>
        <w:rPr>
          <w:b/>
          <w:bCs/>
          <w:u w:val="single"/>
          <w:lang w:val="tr-TR"/>
        </w:rPr>
        <w:t xml:space="preserve">Standart cihaz </w:t>
      </w:r>
      <w:r w:rsidR="00E76A8F">
        <w:rPr>
          <w:b/>
          <w:bCs/>
          <w:u w:val="single"/>
          <w:lang w:val="tr-TR"/>
        </w:rPr>
        <w:t>bağlantı şeması:</w:t>
      </w:r>
      <w:r w:rsidR="00E76A8F" w:rsidRPr="00E76A8F">
        <w:rPr>
          <w:b/>
          <w:bCs/>
          <w:lang w:val="tr-TR"/>
        </w:rPr>
        <w:tab/>
      </w:r>
      <w:r w:rsidR="00E76A8F" w:rsidRPr="00E76A8F">
        <w:rPr>
          <w:b/>
          <w:bCs/>
          <w:lang w:val="tr-TR"/>
        </w:rPr>
        <w:tab/>
      </w:r>
      <w:r w:rsidR="0093561A">
        <w:rPr>
          <w:b/>
          <w:bCs/>
          <w:lang w:val="tr-TR"/>
        </w:rPr>
        <w:tab/>
      </w:r>
      <w:r w:rsidR="0093561A">
        <w:rPr>
          <w:b/>
          <w:bCs/>
          <w:lang w:val="tr-TR"/>
        </w:rPr>
        <w:tab/>
      </w:r>
      <w:r w:rsidR="00E76A8F">
        <w:rPr>
          <w:b/>
          <w:bCs/>
          <w:u w:val="single"/>
          <w:lang w:val="tr-TR"/>
        </w:rPr>
        <w:t>Ters cihaz bağlantı şeması:</w:t>
      </w:r>
    </w:p>
    <w:p w:rsidR="00F51E89" w:rsidRDefault="00F51E89" w:rsidP="0093561A">
      <w:pPr>
        <w:jc w:val="both"/>
        <w:rPr>
          <w:b/>
          <w:bCs/>
          <w:u w:val="single"/>
          <w:lang w:val="tr-TR"/>
        </w:rPr>
      </w:pPr>
    </w:p>
    <w:p w:rsidR="004A2B0F" w:rsidRDefault="004A2B0F">
      <w:pPr>
        <w:jc w:val="both"/>
        <w:rPr>
          <w:b/>
          <w:bCs/>
          <w:u w:val="single"/>
          <w:lang w:val="tr-TR"/>
        </w:rPr>
      </w:pPr>
    </w:p>
    <w:p w:rsidR="00F51E89" w:rsidRDefault="00F51E89" w:rsidP="00E76A8F">
      <w:pPr>
        <w:rPr>
          <w:bCs/>
          <w:lang w:val="tr-TR"/>
        </w:rPr>
      </w:pPr>
    </w:p>
    <w:p w:rsidR="00E76A8F" w:rsidRDefault="00E76A8F" w:rsidP="00E76A8F">
      <w:pPr>
        <w:rPr>
          <w:b/>
          <w:bCs/>
          <w:u w:val="single"/>
          <w:lang w:val="tr-TR"/>
        </w:rPr>
      </w:pPr>
      <w:r w:rsidRPr="00F51E89">
        <w:rPr>
          <w:bCs/>
          <w:noProof/>
          <w:lang w:val="tr-TR" w:eastAsia="tr-TR"/>
        </w:rPr>
        <w:drawing>
          <wp:inline distT="0" distB="0" distL="0" distR="0">
            <wp:extent cx="2710484" cy="3238500"/>
            <wp:effectExtent l="19050" t="0" r="0" b="0"/>
            <wp:docPr id="1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2710484" cy="3238500"/>
                    </a:xfrm>
                    <a:prstGeom prst="rect">
                      <a:avLst/>
                    </a:prstGeom>
                    <a:noFill/>
                    <a:ln w="9525">
                      <a:noFill/>
                      <a:miter lim="800000"/>
                      <a:headEnd/>
                      <a:tailEnd/>
                    </a:ln>
                  </pic:spPr>
                </pic:pic>
              </a:graphicData>
            </a:graphic>
          </wp:inline>
        </w:drawing>
      </w:r>
      <w:r w:rsidR="00F51E89">
        <w:rPr>
          <w:b/>
          <w:bCs/>
          <w:noProof/>
          <w:lang w:val="tr-TR" w:eastAsia="tr-TR"/>
        </w:rPr>
        <w:t xml:space="preserve">              </w:t>
      </w:r>
      <w:r w:rsidR="00F51E89" w:rsidRPr="00F51E89">
        <w:rPr>
          <w:b/>
          <w:bCs/>
          <w:noProof/>
          <w:lang w:val="tr-TR" w:eastAsia="tr-TR"/>
        </w:rPr>
        <w:t xml:space="preserve"> </w:t>
      </w:r>
      <w:r w:rsidR="00F51E89" w:rsidRPr="00F51E89">
        <w:rPr>
          <w:bCs/>
          <w:noProof/>
          <w:lang w:val="tr-TR" w:eastAsia="tr-TR"/>
        </w:rPr>
        <w:drawing>
          <wp:inline distT="0" distB="0" distL="0" distR="0">
            <wp:extent cx="2609850" cy="3165137"/>
            <wp:effectExtent l="19050" t="0" r="0" b="0"/>
            <wp:docPr id="17"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2611071" cy="3166618"/>
                    </a:xfrm>
                    <a:prstGeom prst="rect">
                      <a:avLst/>
                    </a:prstGeom>
                    <a:noFill/>
                    <a:ln w="9525">
                      <a:noFill/>
                      <a:miter lim="800000"/>
                      <a:headEnd/>
                      <a:tailEnd/>
                    </a:ln>
                  </pic:spPr>
                </pic:pic>
              </a:graphicData>
            </a:graphic>
          </wp:inline>
        </w:drawing>
      </w:r>
    </w:p>
    <w:p w:rsidR="00E76A8F" w:rsidRDefault="00E76A8F" w:rsidP="00E76A8F">
      <w:pPr>
        <w:rPr>
          <w:b/>
          <w:bCs/>
          <w:u w:val="single"/>
          <w:lang w:val="tr-TR"/>
        </w:rPr>
      </w:pPr>
    </w:p>
    <w:p w:rsidR="0093561A" w:rsidRDefault="0093561A" w:rsidP="00E76A8F">
      <w:pPr>
        <w:rPr>
          <w:b/>
          <w:bCs/>
          <w:u w:val="single"/>
          <w:lang w:val="tr-TR"/>
        </w:rPr>
      </w:pPr>
    </w:p>
    <w:p w:rsidR="0093561A" w:rsidRDefault="0093561A" w:rsidP="00E76A8F">
      <w:pPr>
        <w:rPr>
          <w:b/>
          <w:bCs/>
          <w:u w:val="single"/>
          <w:lang w:val="tr-TR"/>
        </w:rPr>
      </w:pPr>
    </w:p>
    <w:p w:rsidR="00E76A8F" w:rsidRPr="00E76A8F" w:rsidRDefault="00E76A8F" w:rsidP="00E76A8F">
      <w:pPr>
        <w:rPr>
          <w:b/>
          <w:bCs/>
          <w:noProof/>
          <w:lang w:val="tr-TR" w:eastAsia="tr-TR"/>
        </w:rPr>
      </w:pPr>
    </w:p>
    <w:tbl>
      <w:tblPr>
        <w:tblStyle w:val="TabloKlavuzu"/>
        <w:tblW w:w="0" w:type="auto"/>
        <w:jc w:val="center"/>
        <w:tblLook w:val="04A0"/>
      </w:tblPr>
      <w:tblGrid>
        <w:gridCol w:w="1408"/>
        <w:gridCol w:w="1323"/>
        <w:gridCol w:w="1323"/>
        <w:gridCol w:w="1278"/>
        <w:gridCol w:w="1217"/>
      </w:tblGrid>
      <w:tr w:rsidR="0093561A" w:rsidTr="0093561A">
        <w:trPr>
          <w:trHeight w:val="256"/>
          <w:jc w:val="center"/>
        </w:trPr>
        <w:tc>
          <w:tcPr>
            <w:tcW w:w="1408" w:type="dxa"/>
            <w:vAlign w:val="center"/>
          </w:tcPr>
          <w:p w:rsidR="0093561A" w:rsidRPr="009F7C72" w:rsidRDefault="0093561A" w:rsidP="0093561A">
            <w:pPr>
              <w:jc w:val="center"/>
              <w:rPr>
                <w:b/>
                <w:bCs/>
                <w:lang w:val="tr-TR"/>
              </w:rPr>
            </w:pPr>
            <w:r w:rsidRPr="009F7C72">
              <w:rPr>
                <w:b/>
                <w:bCs/>
                <w:lang w:val="tr-TR"/>
              </w:rPr>
              <w:t>AHRV</w:t>
            </w:r>
          </w:p>
        </w:tc>
        <w:tc>
          <w:tcPr>
            <w:tcW w:w="1323" w:type="dxa"/>
            <w:vAlign w:val="center"/>
          </w:tcPr>
          <w:p w:rsidR="0093561A" w:rsidRPr="009F7C72" w:rsidRDefault="0093561A" w:rsidP="0093561A">
            <w:pPr>
              <w:jc w:val="center"/>
              <w:rPr>
                <w:b/>
                <w:bCs/>
                <w:lang w:val="tr-TR"/>
              </w:rPr>
            </w:pPr>
            <w:r>
              <w:rPr>
                <w:b/>
                <w:bCs/>
                <w:lang w:val="tr-TR"/>
              </w:rPr>
              <w:t>W</w:t>
            </w:r>
          </w:p>
        </w:tc>
        <w:tc>
          <w:tcPr>
            <w:tcW w:w="1323" w:type="dxa"/>
            <w:vAlign w:val="center"/>
          </w:tcPr>
          <w:p w:rsidR="0093561A" w:rsidRPr="009F7C72" w:rsidRDefault="0093561A" w:rsidP="0093561A">
            <w:pPr>
              <w:jc w:val="center"/>
              <w:rPr>
                <w:b/>
                <w:bCs/>
                <w:lang w:val="tr-TR"/>
              </w:rPr>
            </w:pPr>
            <w:r>
              <w:rPr>
                <w:b/>
                <w:bCs/>
                <w:lang w:val="tr-TR"/>
              </w:rPr>
              <w:t>L</w:t>
            </w:r>
          </w:p>
        </w:tc>
        <w:tc>
          <w:tcPr>
            <w:tcW w:w="1278" w:type="dxa"/>
            <w:vAlign w:val="center"/>
          </w:tcPr>
          <w:p w:rsidR="0093561A" w:rsidRPr="009F7C72" w:rsidRDefault="0093561A" w:rsidP="0093561A">
            <w:pPr>
              <w:jc w:val="center"/>
              <w:rPr>
                <w:b/>
                <w:bCs/>
                <w:lang w:val="tr-TR"/>
              </w:rPr>
            </w:pPr>
            <w:r>
              <w:rPr>
                <w:b/>
                <w:bCs/>
                <w:lang w:val="tr-TR"/>
              </w:rPr>
              <w:t>H</w:t>
            </w:r>
          </w:p>
        </w:tc>
        <w:tc>
          <w:tcPr>
            <w:tcW w:w="1145" w:type="dxa"/>
          </w:tcPr>
          <w:p w:rsidR="0093561A" w:rsidRDefault="0093561A" w:rsidP="009F7C72">
            <w:pPr>
              <w:jc w:val="center"/>
              <w:rPr>
                <w:b/>
                <w:bCs/>
                <w:lang w:val="tr-TR"/>
              </w:rPr>
            </w:pPr>
            <w:r>
              <w:rPr>
                <w:b/>
                <w:bCs/>
                <w:lang w:val="tr-TR"/>
              </w:rPr>
              <w:t>FLANŞ ÖLÇÜSÜ</w:t>
            </w:r>
          </w:p>
        </w:tc>
      </w:tr>
      <w:tr w:rsidR="0093561A" w:rsidTr="0093561A">
        <w:trPr>
          <w:trHeight w:val="256"/>
          <w:jc w:val="center"/>
        </w:trPr>
        <w:tc>
          <w:tcPr>
            <w:tcW w:w="1408" w:type="dxa"/>
          </w:tcPr>
          <w:p w:rsidR="0093561A" w:rsidRPr="0093561A" w:rsidRDefault="0093561A" w:rsidP="00E76A8F">
            <w:pPr>
              <w:rPr>
                <w:b/>
                <w:bCs/>
                <w:sz w:val="20"/>
                <w:szCs w:val="20"/>
                <w:lang w:val="tr-TR"/>
              </w:rPr>
            </w:pPr>
            <w:r w:rsidRPr="0093561A">
              <w:rPr>
                <w:b/>
                <w:bCs/>
                <w:sz w:val="20"/>
                <w:szCs w:val="20"/>
                <w:lang w:val="tr-TR"/>
              </w:rPr>
              <w:t>500-750</w:t>
            </w:r>
          </w:p>
        </w:tc>
        <w:tc>
          <w:tcPr>
            <w:tcW w:w="1323" w:type="dxa"/>
          </w:tcPr>
          <w:p w:rsidR="0093561A" w:rsidRPr="0093561A" w:rsidRDefault="0093561A" w:rsidP="009F7C72">
            <w:pPr>
              <w:jc w:val="center"/>
              <w:rPr>
                <w:b/>
                <w:bCs/>
                <w:sz w:val="20"/>
                <w:szCs w:val="20"/>
                <w:lang w:val="tr-TR"/>
              </w:rPr>
            </w:pPr>
            <w:r w:rsidRPr="0093561A">
              <w:rPr>
                <w:b/>
                <w:bCs/>
                <w:sz w:val="20"/>
                <w:szCs w:val="20"/>
                <w:lang w:val="tr-TR"/>
              </w:rPr>
              <w:t>760</w:t>
            </w:r>
          </w:p>
        </w:tc>
        <w:tc>
          <w:tcPr>
            <w:tcW w:w="1323" w:type="dxa"/>
          </w:tcPr>
          <w:p w:rsidR="0093561A" w:rsidRPr="0093561A" w:rsidRDefault="0093561A" w:rsidP="009F7C72">
            <w:pPr>
              <w:jc w:val="center"/>
              <w:rPr>
                <w:b/>
                <w:bCs/>
                <w:sz w:val="20"/>
                <w:szCs w:val="20"/>
                <w:lang w:val="tr-TR"/>
              </w:rPr>
            </w:pPr>
            <w:r w:rsidRPr="0093561A">
              <w:rPr>
                <w:b/>
                <w:bCs/>
                <w:sz w:val="20"/>
                <w:szCs w:val="20"/>
                <w:lang w:val="tr-TR"/>
              </w:rPr>
              <w:t>850</w:t>
            </w:r>
          </w:p>
        </w:tc>
        <w:tc>
          <w:tcPr>
            <w:tcW w:w="1278" w:type="dxa"/>
          </w:tcPr>
          <w:p w:rsidR="0093561A" w:rsidRPr="0093561A" w:rsidRDefault="0093561A" w:rsidP="009F7C72">
            <w:pPr>
              <w:jc w:val="center"/>
              <w:rPr>
                <w:b/>
                <w:bCs/>
                <w:sz w:val="20"/>
                <w:szCs w:val="20"/>
                <w:lang w:val="tr-TR"/>
              </w:rPr>
            </w:pPr>
            <w:r w:rsidRPr="0093561A">
              <w:rPr>
                <w:b/>
                <w:bCs/>
                <w:sz w:val="20"/>
                <w:szCs w:val="20"/>
                <w:lang w:val="tr-TR"/>
              </w:rPr>
              <w:t>360</w:t>
            </w:r>
          </w:p>
        </w:tc>
        <w:tc>
          <w:tcPr>
            <w:tcW w:w="1145" w:type="dxa"/>
          </w:tcPr>
          <w:p w:rsidR="0093561A" w:rsidRPr="0093561A" w:rsidRDefault="0093561A" w:rsidP="009F7C72">
            <w:pPr>
              <w:jc w:val="center"/>
              <w:rPr>
                <w:b/>
                <w:bCs/>
                <w:sz w:val="20"/>
                <w:szCs w:val="20"/>
                <w:lang w:val="tr-TR"/>
              </w:rPr>
            </w:pPr>
            <w:r w:rsidRPr="0093561A">
              <w:rPr>
                <w:b/>
                <w:bCs/>
                <w:sz w:val="20"/>
                <w:szCs w:val="20"/>
                <w:lang w:val="tr-TR"/>
              </w:rPr>
              <w:t>230*200</w:t>
            </w:r>
          </w:p>
        </w:tc>
      </w:tr>
      <w:tr w:rsidR="0093561A" w:rsidTr="0093561A">
        <w:trPr>
          <w:trHeight w:val="256"/>
          <w:jc w:val="center"/>
        </w:trPr>
        <w:tc>
          <w:tcPr>
            <w:tcW w:w="1408" w:type="dxa"/>
          </w:tcPr>
          <w:p w:rsidR="0093561A" w:rsidRPr="0093561A" w:rsidRDefault="0093561A" w:rsidP="00E76A8F">
            <w:pPr>
              <w:rPr>
                <w:b/>
                <w:bCs/>
                <w:sz w:val="20"/>
                <w:szCs w:val="20"/>
                <w:lang w:val="tr-TR"/>
              </w:rPr>
            </w:pPr>
            <w:r w:rsidRPr="0093561A">
              <w:rPr>
                <w:b/>
                <w:bCs/>
                <w:sz w:val="20"/>
                <w:szCs w:val="20"/>
                <w:lang w:val="tr-TR"/>
              </w:rPr>
              <w:t>1000</w:t>
            </w:r>
          </w:p>
        </w:tc>
        <w:tc>
          <w:tcPr>
            <w:tcW w:w="1323" w:type="dxa"/>
          </w:tcPr>
          <w:p w:rsidR="0093561A" w:rsidRPr="0093561A" w:rsidRDefault="0093561A" w:rsidP="009F7C72">
            <w:pPr>
              <w:jc w:val="center"/>
              <w:rPr>
                <w:b/>
                <w:bCs/>
                <w:sz w:val="20"/>
                <w:szCs w:val="20"/>
                <w:lang w:val="tr-TR"/>
              </w:rPr>
            </w:pPr>
            <w:r w:rsidRPr="0093561A">
              <w:rPr>
                <w:b/>
                <w:bCs/>
                <w:sz w:val="20"/>
                <w:szCs w:val="20"/>
                <w:lang w:val="tr-TR"/>
              </w:rPr>
              <w:t>860</w:t>
            </w:r>
          </w:p>
        </w:tc>
        <w:tc>
          <w:tcPr>
            <w:tcW w:w="1323" w:type="dxa"/>
          </w:tcPr>
          <w:p w:rsidR="0093561A" w:rsidRPr="0093561A" w:rsidRDefault="0093561A" w:rsidP="009F7C72">
            <w:pPr>
              <w:jc w:val="center"/>
              <w:rPr>
                <w:b/>
                <w:bCs/>
                <w:sz w:val="20"/>
                <w:szCs w:val="20"/>
                <w:lang w:val="tr-TR"/>
              </w:rPr>
            </w:pPr>
            <w:r w:rsidRPr="0093561A">
              <w:rPr>
                <w:b/>
                <w:bCs/>
                <w:sz w:val="20"/>
                <w:szCs w:val="20"/>
                <w:lang w:val="tr-TR"/>
              </w:rPr>
              <w:t>1000</w:t>
            </w:r>
          </w:p>
        </w:tc>
        <w:tc>
          <w:tcPr>
            <w:tcW w:w="1278" w:type="dxa"/>
          </w:tcPr>
          <w:p w:rsidR="0093561A" w:rsidRPr="0093561A" w:rsidRDefault="0093561A" w:rsidP="009F7C72">
            <w:pPr>
              <w:jc w:val="center"/>
              <w:rPr>
                <w:b/>
                <w:bCs/>
                <w:sz w:val="20"/>
                <w:szCs w:val="20"/>
                <w:lang w:val="tr-TR"/>
              </w:rPr>
            </w:pPr>
            <w:r w:rsidRPr="0093561A">
              <w:rPr>
                <w:b/>
                <w:bCs/>
                <w:sz w:val="20"/>
                <w:szCs w:val="20"/>
                <w:lang w:val="tr-TR"/>
              </w:rPr>
              <w:t>400</w:t>
            </w:r>
          </w:p>
        </w:tc>
        <w:tc>
          <w:tcPr>
            <w:tcW w:w="1145" w:type="dxa"/>
          </w:tcPr>
          <w:p w:rsidR="0093561A" w:rsidRPr="0093561A" w:rsidRDefault="0093561A" w:rsidP="009F7C72">
            <w:pPr>
              <w:jc w:val="center"/>
              <w:rPr>
                <w:b/>
                <w:bCs/>
                <w:sz w:val="20"/>
                <w:szCs w:val="20"/>
                <w:lang w:val="tr-TR"/>
              </w:rPr>
            </w:pPr>
            <w:r w:rsidRPr="0093561A">
              <w:rPr>
                <w:b/>
                <w:bCs/>
                <w:sz w:val="20"/>
                <w:szCs w:val="20"/>
                <w:lang w:val="tr-TR"/>
              </w:rPr>
              <w:t>280*280</w:t>
            </w:r>
          </w:p>
        </w:tc>
      </w:tr>
      <w:tr w:rsidR="0093561A" w:rsidTr="0093561A">
        <w:trPr>
          <w:trHeight w:val="256"/>
          <w:jc w:val="center"/>
        </w:trPr>
        <w:tc>
          <w:tcPr>
            <w:tcW w:w="1408" w:type="dxa"/>
          </w:tcPr>
          <w:p w:rsidR="0093561A" w:rsidRPr="0093561A" w:rsidRDefault="0093561A" w:rsidP="00E76A8F">
            <w:pPr>
              <w:rPr>
                <w:b/>
                <w:bCs/>
                <w:sz w:val="20"/>
                <w:szCs w:val="20"/>
                <w:lang w:val="tr-TR"/>
              </w:rPr>
            </w:pPr>
            <w:r w:rsidRPr="0093561A">
              <w:rPr>
                <w:b/>
                <w:bCs/>
                <w:sz w:val="20"/>
                <w:szCs w:val="20"/>
                <w:lang w:val="tr-TR"/>
              </w:rPr>
              <w:t>1500-2000</w:t>
            </w:r>
          </w:p>
        </w:tc>
        <w:tc>
          <w:tcPr>
            <w:tcW w:w="1323" w:type="dxa"/>
          </w:tcPr>
          <w:p w:rsidR="0093561A" w:rsidRPr="0093561A" w:rsidRDefault="0093561A" w:rsidP="009F7C72">
            <w:pPr>
              <w:jc w:val="center"/>
              <w:rPr>
                <w:b/>
                <w:bCs/>
                <w:sz w:val="20"/>
                <w:szCs w:val="20"/>
                <w:lang w:val="tr-TR"/>
              </w:rPr>
            </w:pPr>
            <w:r w:rsidRPr="0093561A">
              <w:rPr>
                <w:b/>
                <w:bCs/>
                <w:sz w:val="20"/>
                <w:szCs w:val="20"/>
                <w:lang w:val="tr-TR"/>
              </w:rPr>
              <w:t>965</w:t>
            </w:r>
          </w:p>
        </w:tc>
        <w:tc>
          <w:tcPr>
            <w:tcW w:w="1323" w:type="dxa"/>
          </w:tcPr>
          <w:p w:rsidR="0093561A" w:rsidRPr="0093561A" w:rsidRDefault="0093561A" w:rsidP="009F7C72">
            <w:pPr>
              <w:jc w:val="center"/>
              <w:rPr>
                <w:b/>
                <w:bCs/>
                <w:sz w:val="20"/>
                <w:szCs w:val="20"/>
                <w:lang w:val="tr-TR"/>
              </w:rPr>
            </w:pPr>
            <w:r w:rsidRPr="0093561A">
              <w:rPr>
                <w:b/>
                <w:bCs/>
                <w:sz w:val="20"/>
                <w:szCs w:val="20"/>
                <w:lang w:val="tr-TR"/>
              </w:rPr>
              <w:t>1200</w:t>
            </w:r>
          </w:p>
        </w:tc>
        <w:tc>
          <w:tcPr>
            <w:tcW w:w="1278" w:type="dxa"/>
          </w:tcPr>
          <w:p w:rsidR="0093561A" w:rsidRPr="0093561A" w:rsidRDefault="0093561A" w:rsidP="009F7C72">
            <w:pPr>
              <w:jc w:val="center"/>
              <w:rPr>
                <w:b/>
                <w:bCs/>
                <w:sz w:val="20"/>
                <w:szCs w:val="20"/>
                <w:lang w:val="tr-TR"/>
              </w:rPr>
            </w:pPr>
            <w:r w:rsidRPr="0093561A">
              <w:rPr>
                <w:b/>
                <w:bCs/>
                <w:sz w:val="20"/>
                <w:szCs w:val="20"/>
                <w:lang w:val="tr-TR"/>
              </w:rPr>
              <w:t>420</w:t>
            </w:r>
          </w:p>
        </w:tc>
        <w:tc>
          <w:tcPr>
            <w:tcW w:w="1145" w:type="dxa"/>
          </w:tcPr>
          <w:p w:rsidR="0093561A" w:rsidRPr="0093561A" w:rsidRDefault="0093561A" w:rsidP="009F7C72">
            <w:pPr>
              <w:jc w:val="center"/>
              <w:rPr>
                <w:b/>
                <w:bCs/>
                <w:sz w:val="20"/>
                <w:szCs w:val="20"/>
                <w:lang w:val="tr-TR"/>
              </w:rPr>
            </w:pPr>
            <w:r w:rsidRPr="0093561A">
              <w:rPr>
                <w:b/>
                <w:bCs/>
                <w:sz w:val="20"/>
                <w:szCs w:val="20"/>
                <w:lang w:val="tr-TR"/>
              </w:rPr>
              <w:t>330*330</w:t>
            </w:r>
          </w:p>
        </w:tc>
      </w:tr>
      <w:tr w:rsidR="0093561A" w:rsidTr="0093561A">
        <w:trPr>
          <w:trHeight w:val="256"/>
          <w:jc w:val="center"/>
        </w:trPr>
        <w:tc>
          <w:tcPr>
            <w:tcW w:w="1408" w:type="dxa"/>
          </w:tcPr>
          <w:p w:rsidR="0093561A" w:rsidRPr="0093561A" w:rsidRDefault="0093561A" w:rsidP="00E76A8F">
            <w:pPr>
              <w:rPr>
                <w:b/>
                <w:bCs/>
                <w:sz w:val="20"/>
                <w:szCs w:val="20"/>
                <w:lang w:val="tr-TR"/>
              </w:rPr>
            </w:pPr>
            <w:r w:rsidRPr="0093561A">
              <w:rPr>
                <w:b/>
                <w:bCs/>
                <w:sz w:val="20"/>
                <w:szCs w:val="20"/>
                <w:lang w:val="tr-TR"/>
              </w:rPr>
              <w:t>2500-3000</w:t>
            </w:r>
          </w:p>
        </w:tc>
        <w:tc>
          <w:tcPr>
            <w:tcW w:w="1323" w:type="dxa"/>
          </w:tcPr>
          <w:p w:rsidR="0093561A" w:rsidRPr="0093561A" w:rsidRDefault="0093561A" w:rsidP="009F7C72">
            <w:pPr>
              <w:jc w:val="center"/>
              <w:rPr>
                <w:b/>
                <w:bCs/>
                <w:sz w:val="20"/>
                <w:szCs w:val="20"/>
                <w:lang w:val="tr-TR"/>
              </w:rPr>
            </w:pPr>
            <w:r w:rsidRPr="0093561A">
              <w:rPr>
                <w:b/>
                <w:bCs/>
                <w:sz w:val="20"/>
                <w:szCs w:val="20"/>
                <w:lang w:val="tr-TR"/>
              </w:rPr>
              <w:t>1165</w:t>
            </w:r>
          </w:p>
        </w:tc>
        <w:tc>
          <w:tcPr>
            <w:tcW w:w="1323" w:type="dxa"/>
          </w:tcPr>
          <w:p w:rsidR="0093561A" w:rsidRPr="0093561A" w:rsidRDefault="0093561A" w:rsidP="009F7C72">
            <w:pPr>
              <w:jc w:val="center"/>
              <w:rPr>
                <w:b/>
                <w:bCs/>
                <w:sz w:val="20"/>
                <w:szCs w:val="20"/>
                <w:lang w:val="tr-TR"/>
              </w:rPr>
            </w:pPr>
            <w:r w:rsidRPr="0093561A">
              <w:rPr>
                <w:b/>
                <w:bCs/>
                <w:sz w:val="20"/>
                <w:szCs w:val="20"/>
                <w:lang w:val="tr-TR"/>
              </w:rPr>
              <w:t>1600</w:t>
            </w:r>
          </w:p>
        </w:tc>
        <w:tc>
          <w:tcPr>
            <w:tcW w:w="1278" w:type="dxa"/>
          </w:tcPr>
          <w:p w:rsidR="0093561A" w:rsidRPr="0093561A" w:rsidRDefault="0093561A" w:rsidP="009F7C72">
            <w:pPr>
              <w:jc w:val="center"/>
              <w:rPr>
                <w:b/>
                <w:bCs/>
                <w:sz w:val="20"/>
                <w:szCs w:val="20"/>
                <w:lang w:val="tr-TR"/>
              </w:rPr>
            </w:pPr>
            <w:r w:rsidRPr="0093561A">
              <w:rPr>
                <w:b/>
                <w:bCs/>
                <w:sz w:val="20"/>
                <w:szCs w:val="20"/>
                <w:lang w:val="tr-TR"/>
              </w:rPr>
              <w:t>500</w:t>
            </w:r>
          </w:p>
        </w:tc>
        <w:tc>
          <w:tcPr>
            <w:tcW w:w="1145" w:type="dxa"/>
          </w:tcPr>
          <w:p w:rsidR="0093561A" w:rsidRPr="0093561A" w:rsidRDefault="0093561A" w:rsidP="009F7C72">
            <w:pPr>
              <w:jc w:val="center"/>
              <w:rPr>
                <w:b/>
                <w:bCs/>
                <w:sz w:val="20"/>
                <w:szCs w:val="20"/>
                <w:lang w:val="tr-TR"/>
              </w:rPr>
            </w:pPr>
            <w:r w:rsidRPr="0093561A">
              <w:rPr>
                <w:b/>
                <w:bCs/>
                <w:sz w:val="20"/>
                <w:szCs w:val="20"/>
                <w:lang w:val="tr-TR"/>
              </w:rPr>
              <w:t>400*400</w:t>
            </w:r>
          </w:p>
        </w:tc>
      </w:tr>
      <w:tr w:rsidR="0093561A" w:rsidTr="0093561A">
        <w:trPr>
          <w:trHeight w:val="270"/>
          <w:jc w:val="center"/>
        </w:trPr>
        <w:tc>
          <w:tcPr>
            <w:tcW w:w="1408" w:type="dxa"/>
          </w:tcPr>
          <w:p w:rsidR="0093561A" w:rsidRPr="0093561A" w:rsidRDefault="0093561A" w:rsidP="00E76A8F">
            <w:pPr>
              <w:rPr>
                <w:b/>
                <w:bCs/>
                <w:sz w:val="20"/>
                <w:szCs w:val="20"/>
                <w:lang w:val="tr-TR"/>
              </w:rPr>
            </w:pPr>
            <w:r w:rsidRPr="0093561A">
              <w:rPr>
                <w:b/>
                <w:bCs/>
                <w:sz w:val="20"/>
                <w:szCs w:val="20"/>
                <w:lang w:val="tr-TR"/>
              </w:rPr>
              <w:t>4000</w:t>
            </w:r>
          </w:p>
        </w:tc>
        <w:tc>
          <w:tcPr>
            <w:tcW w:w="1323" w:type="dxa"/>
          </w:tcPr>
          <w:p w:rsidR="0093561A" w:rsidRPr="0093561A" w:rsidRDefault="0093561A" w:rsidP="009F7C72">
            <w:pPr>
              <w:jc w:val="center"/>
              <w:rPr>
                <w:b/>
                <w:bCs/>
                <w:sz w:val="20"/>
                <w:szCs w:val="20"/>
                <w:lang w:val="tr-TR"/>
              </w:rPr>
            </w:pPr>
            <w:r w:rsidRPr="0093561A">
              <w:rPr>
                <w:b/>
                <w:bCs/>
                <w:sz w:val="20"/>
                <w:szCs w:val="20"/>
                <w:lang w:val="tr-TR"/>
              </w:rPr>
              <w:t>1165</w:t>
            </w:r>
          </w:p>
        </w:tc>
        <w:tc>
          <w:tcPr>
            <w:tcW w:w="1323" w:type="dxa"/>
          </w:tcPr>
          <w:p w:rsidR="0093561A" w:rsidRPr="0093561A" w:rsidRDefault="0093561A" w:rsidP="009F7C72">
            <w:pPr>
              <w:jc w:val="center"/>
              <w:rPr>
                <w:b/>
                <w:bCs/>
                <w:sz w:val="20"/>
                <w:szCs w:val="20"/>
                <w:lang w:val="tr-TR"/>
              </w:rPr>
            </w:pPr>
            <w:r w:rsidRPr="0093561A">
              <w:rPr>
                <w:b/>
                <w:bCs/>
                <w:sz w:val="20"/>
                <w:szCs w:val="20"/>
                <w:lang w:val="tr-TR"/>
              </w:rPr>
              <w:t>1600</w:t>
            </w:r>
          </w:p>
        </w:tc>
        <w:tc>
          <w:tcPr>
            <w:tcW w:w="1278" w:type="dxa"/>
          </w:tcPr>
          <w:p w:rsidR="0093561A" w:rsidRPr="0093561A" w:rsidRDefault="0093561A" w:rsidP="009F7C72">
            <w:pPr>
              <w:jc w:val="center"/>
              <w:rPr>
                <w:b/>
                <w:bCs/>
                <w:sz w:val="20"/>
                <w:szCs w:val="20"/>
                <w:lang w:val="tr-TR"/>
              </w:rPr>
            </w:pPr>
            <w:r w:rsidRPr="0093561A">
              <w:rPr>
                <w:b/>
                <w:bCs/>
                <w:sz w:val="20"/>
                <w:szCs w:val="20"/>
                <w:lang w:val="tr-TR"/>
              </w:rPr>
              <w:t>500</w:t>
            </w:r>
          </w:p>
        </w:tc>
        <w:tc>
          <w:tcPr>
            <w:tcW w:w="1145" w:type="dxa"/>
          </w:tcPr>
          <w:p w:rsidR="0093561A" w:rsidRPr="0093561A" w:rsidRDefault="0093561A" w:rsidP="009F7C72">
            <w:pPr>
              <w:jc w:val="center"/>
              <w:rPr>
                <w:b/>
                <w:bCs/>
                <w:sz w:val="20"/>
                <w:szCs w:val="20"/>
                <w:lang w:val="tr-TR"/>
              </w:rPr>
            </w:pPr>
            <w:r w:rsidRPr="0093561A">
              <w:rPr>
                <w:b/>
                <w:bCs/>
                <w:sz w:val="20"/>
                <w:szCs w:val="20"/>
                <w:lang w:val="tr-TR"/>
              </w:rPr>
              <w:t>400*400</w:t>
            </w:r>
          </w:p>
        </w:tc>
      </w:tr>
      <w:tr w:rsidR="0093561A" w:rsidTr="0093561A">
        <w:trPr>
          <w:trHeight w:val="256"/>
          <w:jc w:val="center"/>
        </w:trPr>
        <w:tc>
          <w:tcPr>
            <w:tcW w:w="1408" w:type="dxa"/>
          </w:tcPr>
          <w:p w:rsidR="0093561A" w:rsidRPr="0093561A" w:rsidRDefault="0093561A" w:rsidP="00E76A8F">
            <w:pPr>
              <w:rPr>
                <w:b/>
                <w:bCs/>
                <w:sz w:val="20"/>
                <w:szCs w:val="20"/>
                <w:lang w:val="tr-TR"/>
              </w:rPr>
            </w:pPr>
            <w:r w:rsidRPr="0093561A">
              <w:rPr>
                <w:b/>
                <w:bCs/>
                <w:sz w:val="20"/>
                <w:szCs w:val="20"/>
                <w:lang w:val="tr-TR"/>
              </w:rPr>
              <w:t>5000</w:t>
            </w:r>
          </w:p>
        </w:tc>
        <w:tc>
          <w:tcPr>
            <w:tcW w:w="1323" w:type="dxa"/>
          </w:tcPr>
          <w:p w:rsidR="0093561A" w:rsidRPr="0093561A" w:rsidRDefault="0093561A" w:rsidP="009F7C72">
            <w:pPr>
              <w:jc w:val="center"/>
              <w:rPr>
                <w:b/>
                <w:bCs/>
                <w:sz w:val="20"/>
                <w:szCs w:val="20"/>
                <w:lang w:val="tr-TR"/>
              </w:rPr>
            </w:pPr>
            <w:r w:rsidRPr="0093561A">
              <w:rPr>
                <w:b/>
                <w:bCs/>
                <w:sz w:val="20"/>
                <w:szCs w:val="20"/>
                <w:lang w:val="tr-TR"/>
              </w:rPr>
              <w:t>1500</w:t>
            </w:r>
          </w:p>
        </w:tc>
        <w:tc>
          <w:tcPr>
            <w:tcW w:w="1323" w:type="dxa"/>
          </w:tcPr>
          <w:p w:rsidR="0093561A" w:rsidRPr="0093561A" w:rsidRDefault="0093561A" w:rsidP="009F7C72">
            <w:pPr>
              <w:jc w:val="center"/>
              <w:rPr>
                <w:b/>
                <w:bCs/>
                <w:sz w:val="20"/>
                <w:szCs w:val="20"/>
                <w:lang w:val="tr-TR"/>
              </w:rPr>
            </w:pPr>
            <w:r w:rsidRPr="0093561A">
              <w:rPr>
                <w:b/>
                <w:bCs/>
                <w:sz w:val="20"/>
                <w:szCs w:val="20"/>
                <w:lang w:val="tr-TR"/>
              </w:rPr>
              <w:t>1800</w:t>
            </w:r>
          </w:p>
        </w:tc>
        <w:tc>
          <w:tcPr>
            <w:tcW w:w="1278" w:type="dxa"/>
          </w:tcPr>
          <w:p w:rsidR="0093561A" w:rsidRPr="0093561A" w:rsidRDefault="0093561A" w:rsidP="009F7C72">
            <w:pPr>
              <w:jc w:val="center"/>
              <w:rPr>
                <w:b/>
                <w:bCs/>
                <w:sz w:val="20"/>
                <w:szCs w:val="20"/>
                <w:lang w:val="tr-TR"/>
              </w:rPr>
            </w:pPr>
            <w:r w:rsidRPr="0093561A">
              <w:rPr>
                <w:b/>
                <w:bCs/>
                <w:sz w:val="20"/>
                <w:szCs w:val="20"/>
                <w:lang w:val="tr-TR"/>
              </w:rPr>
              <w:t>500</w:t>
            </w:r>
          </w:p>
        </w:tc>
        <w:tc>
          <w:tcPr>
            <w:tcW w:w="1145" w:type="dxa"/>
          </w:tcPr>
          <w:p w:rsidR="0093561A" w:rsidRPr="0093561A" w:rsidRDefault="0093561A" w:rsidP="009F7C72">
            <w:pPr>
              <w:jc w:val="center"/>
              <w:rPr>
                <w:b/>
                <w:bCs/>
                <w:sz w:val="20"/>
                <w:szCs w:val="20"/>
                <w:lang w:val="tr-TR"/>
              </w:rPr>
            </w:pPr>
            <w:r w:rsidRPr="0093561A">
              <w:rPr>
                <w:b/>
                <w:bCs/>
                <w:sz w:val="20"/>
                <w:szCs w:val="20"/>
                <w:lang w:val="tr-TR"/>
              </w:rPr>
              <w:t>810*400</w:t>
            </w:r>
          </w:p>
        </w:tc>
      </w:tr>
    </w:tbl>
    <w:p w:rsidR="004A2B0F" w:rsidRDefault="004A2B0F" w:rsidP="00E76A8F">
      <w:pPr>
        <w:rPr>
          <w:b/>
          <w:bCs/>
          <w:u w:val="single"/>
          <w:lang w:val="tr-TR"/>
        </w:rPr>
      </w:pPr>
    </w:p>
    <w:p w:rsidR="0093561A" w:rsidRDefault="0093561A" w:rsidP="00E76A8F">
      <w:pPr>
        <w:rPr>
          <w:b/>
          <w:bCs/>
          <w:u w:val="single"/>
          <w:lang w:val="tr-TR"/>
        </w:rPr>
      </w:pPr>
    </w:p>
    <w:p w:rsidR="0093561A" w:rsidRDefault="0093561A" w:rsidP="00E76A8F">
      <w:pPr>
        <w:rPr>
          <w:b/>
          <w:bCs/>
          <w:u w:val="single"/>
          <w:lang w:val="tr-TR"/>
        </w:rPr>
      </w:pPr>
    </w:p>
    <w:p w:rsidR="009F7C72" w:rsidRPr="00435800" w:rsidRDefault="0093561A" w:rsidP="0093561A">
      <w:pPr>
        <w:pStyle w:val="ListeParagraf"/>
        <w:numPr>
          <w:ilvl w:val="0"/>
          <w:numId w:val="1"/>
        </w:numPr>
        <w:rPr>
          <w:rFonts w:asciiTheme="minorHAnsi" w:hAnsiTheme="minorHAnsi"/>
          <w:bCs/>
          <w:lang w:val="tr-TR"/>
        </w:rPr>
      </w:pPr>
      <w:r w:rsidRPr="00435800">
        <w:rPr>
          <w:rFonts w:asciiTheme="minorHAnsi" w:hAnsiTheme="minorHAnsi"/>
          <w:bCs/>
          <w:lang w:val="tr-TR"/>
        </w:rPr>
        <w:t>Bütün ölçüler mm dir.</w:t>
      </w:r>
    </w:p>
    <w:p w:rsidR="0093561A" w:rsidRPr="00435800" w:rsidRDefault="0093561A" w:rsidP="0093561A">
      <w:pPr>
        <w:pStyle w:val="ListeParagraf"/>
        <w:numPr>
          <w:ilvl w:val="0"/>
          <w:numId w:val="1"/>
        </w:numPr>
        <w:rPr>
          <w:rFonts w:asciiTheme="minorHAnsi" w:hAnsiTheme="minorHAnsi"/>
          <w:bCs/>
          <w:lang w:val="tr-TR"/>
        </w:rPr>
      </w:pPr>
      <w:r w:rsidRPr="00435800">
        <w:rPr>
          <w:rFonts w:asciiTheme="minorHAnsi" w:hAnsiTheme="minorHAnsi"/>
          <w:bCs/>
          <w:lang w:val="tr-TR"/>
        </w:rPr>
        <w:t>Cihazın servis kapağı alt yüzeydedir.</w:t>
      </w:r>
    </w:p>
    <w:p w:rsidR="0093561A" w:rsidRPr="00435800" w:rsidRDefault="0093561A" w:rsidP="0093561A">
      <w:pPr>
        <w:pStyle w:val="ListeParagraf"/>
        <w:numPr>
          <w:ilvl w:val="0"/>
          <w:numId w:val="1"/>
        </w:numPr>
        <w:rPr>
          <w:rFonts w:asciiTheme="minorHAnsi" w:hAnsiTheme="minorHAnsi"/>
          <w:bCs/>
          <w:lang w:val="tr-TR"/>
        </w:rPr>
      </w:pPr>
      <w:r w:rsidRPr="00435800">
        <w:rPr>
          <w:rFonts w:asciiTheme="minorHAnsi" w:hAnsiTheme="minorHAnsi"/>
          <w:bCs/>
          <w:lang w:val="tr-TR"/>
        </w:rPr>
        <w:t>Ahrv 5000 için emiş flanş ölçüsü üfleme flanşından farklı olarak 550*400 mm’dir.</w:t>
      </w:r>
    </w:p>
    <w:p w:rsidR="0093561A" w:rsidRPr="0093561A" w:rsidRDefault="0093561A" w:rsidP="0093561A">
      <w:pPr>
        <w:rPr>
          <w:b/>
          <w:bCs/>
          <w:u w:val="single"/>
          <w:lang w:val="tr-TR"/>
        </w:rPr>
      </w:pPr>
    </w:p>
    <w:p w:rsidR="00E76A8F" w:rsidRDefault="00E76A8F" w:rsidP="004A2B0F">
      <w:pPr>
        <w:jc w:val="center"/>
        <w:rPr>
          <w:b/>
          <w:bCs/>
          <w:u w:val="single"/>
          <w:lang w:val="tr-TR"/>
        </w:rPr>
      </w:pPr>
    </w:p>
    <w:p w:rsidR="004A2B0F" w:rsidRDefault="004A2B0F">
      <w:pPr>
        <w:jc w:val="both"/>
        <w:rPr>
          <w:b/>
          <w:bCs/>
          <w:u w:val="single"/>
          <w:lang w:val="tr-TR"/>
        </w:rPr>
      </w:pPr>
    </w:p>
    <w:p w:rsidR="00E76A8F" w:rsidRPr="008A7CE2" w:rsidRDefault="00E76A8F" w:rsidP="00420CD0">
      <w:pPr>
        <w:rPr>
          <w:b/>
          <w:bCs/>
          <w:u w:val="single"/>
          <w:lang w:val="tr-TR"/>
        </w:rPr>
      </w:pPr>
    </w:p>
    <w:p w:rsidR="00246D3E" w:rsidRPr="00435800" w:rsidRDefault="00193629">
      <w:pPr>
        <w:jc w:val="both"/>
        <w:rPr>
          <w:rFonts w:asciiTheme="minorHAnsi" w:hAnsiTheme="minorHAnsi"/>
          <w:lang w:val="tr-TR"/>
        </w:rPr>
      </w:pPr>
      <w:r w:rsidRPr="00435800">
        <w:rPr>
          <w:rFonts w:asciiTheme="minorHAnsi" w:hAnsiTheme="minorHAnsi"/>
          <w:lang w:val="tr-TR"/>
        </w:rPr>
        <w:lastRenderedPageBreak/>
        <w:t>Hava kanallarının</w:t>
      </w:r>
      <w:r w:rsidR="00246D3E" w:rsidRPr="00435800">
        <w:rPr>
          <w:rFonts w:asciiTheme="minorHAnsi" w:hAnsiTheme="minorHAnsi"/>
          <w:lang w:val="tr-TR"/>
        </w:rPr>
        <w:t>,</w:t>
      </w:r>
      <w:r w:rsidRPr="00435800">
        <w:rPr>
          <w:rFonts w:asciiTheme="minorHAnsi" w:hAnsiTheme="minorHAnsi"/>
          <w:lang w:val="tr-TR"/>
        </w:rPr>
        <w:t xml:space="preserve"> </w:t>
      </w:r>
      <w:r w:rsidR="00246D3E" w:rsidRPr="00435800">
        <w:rPr>
          <w:rFonts w:asciiTheme="minorHAnsi" w:hAnsiTheme="minorHAnsi"/>
          <w:lang w:val="tr-TR"/>
        </w:rPr>
        <w:t xml:space="preserve">boruların ve kabloların bağlantıları elastik olmalıdır. Bunun sebebi cihazda oluşabilecek herhangi bir titreşimin tesisata iletilmesi veya tesisattaki vibrasyonların cihaz bünyesine gelmesinin önlenmesi amacını taşır. </w:t>
      </w:r>
    </w:p>
    <w:p w:rsidR="00246D3E" w:rsidRPr="00435800" w:rsidRDefault="00246D3E">
      <w:pPr>
        <w:jc w:val="both"/>
        <w:rPr>
          <w:rFonts w:asciiTheme="minorHAnsi" w:hAnsiTheme="minorHAnsi"/>
          <w:lang w:val="tr-TR"/>
        </w:rPr>
      </w:pPr>
      <w:r w:rsidRPr="00435800">
        <w:rPr>
          <w:rFonts w:asciiTheme="minorHAnsi" w:hAnsiTheme="minorHAnsi"/>
          <w:lang w:val="tr-TR"/>
        </w:rPr>
        <w:t xml:space="preserve">Cihaz üzerindeki flanş ile kanal arasına konulan esnek bağlantı uzunluğu esnek bağlantının açılmış uzunluğunun % </w:t>
      </w:r>
      <w:proofErr w:type="gramStart"/>
      <w:r w:rsidRPr="00435800">
        <w:rPr>
          <w:rFonts w:asciiTheme="minorHAnsi" w:hAnsiTheme="minorHAnsi"/>
          <w:lang w:val="tr-TR"/>
        </w:rPr>
        <w:t>75’i  olmalıdır</w:t>
      </w:r>
      <w:proofErr w:type="gramEnd"/>
      <w:r w:rsidRPr="00435800">
        <w:rPr>
          <w:rFonts w:asciiTheme="minorHAnsi" w:hAnsiTheme="minorHAnsi"/>
          <w:lang w:val="tr-TR"/>
        </w:rPr>
        <w:t>. Flanş eksenleri aynı olmalıdır.</w:t>
      </w:r>
    </w:p>
    <w:p w:rsidR="00246D3E" w:rsidRPr="00435800" w:rsidRDefault="00246D3E">
      <w:pPr>
        <w:jc w:val="both"/>
        <w:rPr>
          <w:rFonts w:asciiTheme="minorHAnsi" w:hAnsiTheme="minorHAnsi"/>
          <w:lang w:val="tr-TR"/>
        </w:rPr>
      </w:pPr>
      <w:r w:rsidRPr="00435800">
        <w:rPr>
          <w:rFonts w:asciiTheme="minorHAnsi" w:hAnsiTheme="minorHAnsi"/>
          <w:lang w:val="tr-TR"/>
        </w:rPr>
        <w:t>(Resim3 )</w:t>
      </w:r>
    </w:p>
    <w:p w:rsidR="00246D3E" w:rsidRPr="00435800" w:rsidRDefault="00246D3E">
      <w:pPr>
        <w:rPr>
          <w:rFonts w:asciiTheme="minorHAnsi" w:hAnsiTheme="minorHAnsi"/>
          <w:lang w:val="tr-TR"/>
        </w:rPr>
      </w:pPr>
    </w:p>
    <w:p w:rsidR="00246D3E" w:rsidRPr="00435800" w:rsidRDefault="00246D3E">
      <w:pPr>
        <w:pStyle w:val="Balk4"/>
        <w:rPr>
          <w:rFonts w:asciiTheme="minorHAnsi" w:hAnsiTheme="minorHAnsi" w:cs="Times New Roman"/>
          <w:b w:val="0"/>
          <w:bCs w:val="0"/>
        </w:rPr>
      </w:pPr>
      <w:r w:rsidRPr="00435800">
        <w:rPr>
          <w:rFonts w:asciiTheme="minorHAnsi" w:hAnsiTheme="minorHAnsi" w:cs="Times New Roman"/>
        </w:rPr>
        <w:t xml:space="preserve">Yoğuşma tavaları borularına SİFON takılmalıdır </w:t>
      </w:r>
      <w:r w:rsidR="004A2B0F" w:rsidRPr="00435800">
        <w:rPr>
          <w:rFonts w:asciiTheme="minorHAnsi" w:hAnsiTheme="minorHAnsi" w:cs="Times New Roman"/>
          <w:b w:val="0"/>
          <w:bCs w:val="0"/>
        </w:rPr>
        <w:t>( Resim 5</w:t>
      </w:r>
      <w:r w:rsidRPr="00435800">
        <w:rPr>
          <w:rFonts w:asciiTheme="minorHAnsi" w:hAnsiTheme="minorHAnsi" w:cs="Times New Roman"/>
          <w:b w:val="0"/>
          <w:bCs w:val="0"/>
        </w:rPr>
        <w:t>)</w:t>
      </w:r>
    </w:p>
    <w:p w:rsidR="00246D3E" w:rsidRPr="008A7CE2" w:rsidRDefault="00EB16AF">
      <w:pPr>
        <w:jc w:val="both"/>
        <w:rPr>
          <w:lang w:val="tr-TR"/>
        </w:rPr>
      </w:pPr>
      <w:r w:rsidRPr="00EB16AF">
        <w:rPr>
          <w:noProof/>
          <w:sz w:val="20"/>
        </w:rPr>
        <w:pict>
          <v:rect id="_x0000_s1347" style="position:absolute;left:0;text-align:left;margin-left:4.2pt;margin-top:4.45pt;width:81pt;height:9pt;z-index:251642368" filled="f" stroked="f"/>
        </w:pict>
      </w:r>
    </w:p>
    <w:p w:rsidR="0093561A" w:rsidRDefault="00246D3E">
      <w:pPr>
        <w:jc w:val="both"/>
      </w:pPr>
      <w:r w:rsidRPr="008A7CE2">
        <w:rPr>
          <w:lang w:val="tr-TR"/>
        </w:rPr>
        <w:t xml:space="preserve">                                        </w:t>
      </w:r>
      <w:r w:rsidRPr="008A7CE2">
        <w:object w:dxaOrig="4186" w:dyaOrig="2520">
          <v:shape id="_x0000_i1029" type="#_x0000_t75" style="width:209.2pt;height:125pt" o:ole="">
            <v:imagedata r:id="rId25" o:title=""/>
          </v:shape>
          <o:OLEObject Type="Embed" ProgID="MSPhotoEd.3" ShapeID="_x0000_i1029" DrawAspect="Content" ObjectID="_1530535992" r:id="rId26"/>
        </w:object>
      </w:r>
    </w:p>
    <w:p w:rsidR="00246D3E" w:rsidRPr="008A7CE2" w:rsidRDefault="00EB16AF">
      <w:pPr>
        <w:jc w:val="both"/>
        <w:rPr>
          <w:lang w:val="tr-TR"/>
        </w:rPr>
      </w:pPr>
      <w:r w:rsidRPr="00EB16AF">
        <w:rPr>
          <w:noProof/>
          <w:sz w:val="20"/>
        </w:rPr>
        <w:pict>
          <v:rect id="_x0000_s1348" style="position:absolute;left:0;text-align:left;margin-left:112.2pt;margin-top:-.05pt;width:1in;height:45pt;z-index:251643392" filled="f" stroked="f"/>
        </w:pict>
      </w:r>
    </w:p>
    <w:p w:rsidR="00246D3E" w:rsidRPr="00193629" w:rsidRDefault="004A2B0F" w:rsidP="0093561A">
      <w:pPr>
        <w:jc w:val="center"/>
        <w:rPr>
          <w:bCs/>
          <w:sz w:val="20"/>
          <w:szCs w:val="20"/>
          <w:lang w:val="tr-TR"/>
        </w:rPr>
      </w:pPr>
      <w:r w:rsidRPr="00193629">
        <w:rPr>
          <w:bCs/>
          <w:sz w:val="20"/>
          <w:szCs w:val="20"/>
          <w:lang w:val="tr-TR"/>
        </w:rPr>
        <w:t>RESİM 5</w:t>
      </w:r>
      <w:r w:rsidR="00246D3E" w:rsidRPr="00193629">
        <w:rPr>
          <w:bCs/>
          <w:sz w:val="20"/>
          <w:szCs w:val="20"/>
          <w:lang w:val="tr-TR"/>
        </w:rPr>
        <w:t>.</w:t>
      </w:r>
    </w:p>
    <w:p w:rsidR="00246D3E" w:rsidRPr="008A7CE2" w:rsidRDefault="00246D3E">
      <w:pPr>
        <w:jc w:val="both"/>
        <w:rPr>
          <w:lang w:val="tr-TR"/>
        </w:rPr>
      </w:pPr>
    </w:p>
    <w:p w:rsidR="00246D3E" w:rsidRPr="00435800" w:rsidRDefault="00246D3E">
      <w:pPr>
        <w:jc w:val="both"/>
        <w:rPr>
          <w:rFonts w:asciiTheme="minorHAnsi" w:hAnsiTheme="minorHAnsi"/>
          <w:b/>
          <w:bCs/>
          <w:lang w:val="tr-TR"/>
        </w:rPr>
      </w:pPr>
      <w:r w:rsidRPr="00435800">
        <w:rPr>
          <w:rFonts w:asciiTheme="minorHAnsi" w:hAnsiTheme="minorHAnsi"/>
          <w:b/>
          <w:bCs/>
          <w:lang w:val="tr-TR"/>
        </w:rPr>
        <w:t xml:space="preserve">KABLO </w:t>
      </w:r>
      <w:proofErr w:type="gramStart"/>
      <w:r w:rsidRPr="00435800">
        <w:rPr>
          <w:rFonts w:asciiTheme="minorHAnsi" w:hAnsiTheme="minorHAnsi"/>
          <w:b/>
          <w:bCs/>
          <w:lang w:val="tr-TR"/>
        </w:rPr>
        <w:t>BAĞLANTISI :</w:t>
      </w:r>
      <w:proofErr w:type="gramEnd"/>
    </w:p>
    <w:p w:rsidR="00246D3E" w:rsidRPr="00435800" w:rsidRDefault="00246D3E">
      <w:pPr>
        <w:pStyle w:val="GvdeMetni"/>
        <w:rPr>
          <w:rFonts w:asciiTheme="minorHAnsi" w:hAnsiTheme="minorHAnsi"/>
        </w:rPr>
      </w:pPr>
      <w:r w:rsidRPr="00435800">
        <w:rPr>
          <w:rFonts w:asciiTheme="minorHAnsi" w:hAnsiTheme="minorHAnsi"/>
        </w:rPr>
        <w:t>Cihaz panosuna kadar ana besleme kablo kesitleri, sigorta amperajları elektrik şemalarında belirtilmiştir</w:t>
      </w:r>
      <w:r w:rsidR="00E238B1" w:rsidRPr="00435800">
        <w:rPr>
          <w:rFonts w:asciiTheme="minorHAnsi" w:hAnsiTheme="minorHAnsi"/>
        </w:rPr>
        <w:t>.</w:t>
      </w:r>
    </w:p>
    <w:p w:rsidR="00246D3E" w:rsidRPr="00435800" w:rsidRDefault="00246D3E">
      <w:pPr>
        <w:pStyle w:val="GvdeMetni"/>
        <w:rPr>
          <w:rFonts w:asciiTheme="minorHAnsi" w:hAnsiTheme="minorHAnsi"/>
        </w:rPr>
      </w:pPr>
      <w:r w:rsidRPr="00435800">
        <w:rPr>
          <w:rFonts w:asciiTheme="minorHAnsi" w:hAnsiTheme="minorHAnsi"/>
        </w:rPr>
        <w:t>Uzak mesafeler için gerilim düşüm hesabı yapılarak uygun kesitte kablo tesisatı çekmek, toprak hattı çekmek ve EN 60204 –1 e uygun kumanda panosu yapmak ALICI / KULLANICI’nın uhdesindedir. Kablo pabuçları ve klemens bağlantılarının gevşek olmadığı hassas olarak kontrol edilmeli elektrik tesisatı ehliyetli elektrikçiler tarafından döşenmelidir.</w:t>
      </w:r>
    </w:p>
    <w:p w:rsidR="00246D3E" w:rsidRPr="00435800" w:rsidRDefault="00246D3E">
      <w:pPr>
        <w:jc w:val="both"/>
        <w:rPr>
          <w:rFonts w:asciiTheme="minorHAnsi" w:hAnsiTheme="minorHAnsi"/>
          <w:lang w:val="tr-TR"/>
        </w:rPr>
      </w:pPr>
    </w:p>
    <w:p w:rsidR="00246D3E" w:rsidRPr="00435800" w:rsidRDefault="00246D3E">
      <w:pPr>
        <w:jc w:val="both"/>
        <w:rPr>
          <w:rFonts w:asciiTheme="minorHAnsi" w:hAnsiTheme="minorHAnsi"/>
          <w:u w:val="single"/>
          <w:lang w:val="tr-TR"/>
        </w:rPr>
      </w:pPr>
      <w:r w:rsidRPr="00435800">
        <w:rPr>
          <w:rFonts w:asciiTheme="minorHAnsi" w:hAnsiTheme="minorHAnsi"/>
          <w:b/>
          <w:bCs/>
          <w:u w:val="single"/>
          <w:lang w:val="tr-TR"/>
        </w:rPr>
        <w:t xml:space="preserve">HIZ </w:t>
      </w:r>
      <w:proofErr w:type="gramStart"/>
      <w:r w:rsidRPr="00435800">
        <w:rPr>
          <w:rFonts w:asciiTheme="minorHAnsi" w:hAnsiTheme="minorHAnsi"/>
          <w:b/>
          <w:bCs/>
          <w:u w:val="single"/>
          <w:lang w:val="tr-TR"/>
        </w:rPr>
        <w:t>KONTROLU :</w:t>
      </w:r>
      <w:proofErr w:type="gramEnd"/>
    </w:p>
    <w:p w:rsidR="00246D3E" w:rsidRPr="00435800" w:rsidRDefault="00246D3E">
      <w:pPr>
        <w:jc w:val="both"/>
        <w:rPr>
          <w:rFonts w:asciiTheme="minorHAnsi" w:hAnsiTheme="minorHAnsi"/>
          <w:lang w:val="tr-TR"/>
        </w:rPr>
      </w:pPr>
      <w:r w:rsidRPr="00435800">
        <w:rPr>
          <w:rFonts w:asciiTheme="minorHAnsi" w:hAnsiTheme="minorHAnsi"/>
          <w:lang w:val="tr-TR"/>
        </w:rPr>
        <w:t xml:space="preserve"> </w:t>
      </w:r>
    </w:p>
    <w:p w:rsidR="00246D3E" w:rsidRPr="00435800" w:rsidRDefault="00246D3E">
      <w:pPr>
        <w:pStyle w:val="Altbilgi"/>
        <w:tabs>
          <w:tab w:val="clear" w:pos="4536"/>
          <w:tab w:val="clear" w:pos="9072"/>
        </w:tabs>
        <w:jc w:val="both"/>
        <w:rPr>
          <w:rFonts w:asciiTheme="minorHAnsi" w:hAnsiTheme="minorHAnsi"/>
          <w:lang w:val="tr-TR"/>
        </w:rPr>
      </w:pPr>
      <w:r w:rsidRPr="00435800">
        <w:rPr>
          <w:rFonts w:asciiTheme="minorHAnsi" w:hAnsiTheme="minorHAnsi"/>
          <w:lang w:val="tr-TR"/>
        </w:rPr>
        <w:t xml:space="preserve">Fanların hava debileri cihaz tiplerine göre 500 ile </w:t>
      </w:r>
      <w:r w:rsidR="007D0DB3" w:rsidRPr="00435800">
        <w:rPr>
          <w:rFonts w:asciiTheme="minorHAnsi" w:hAnsiTheme="minorHAnsi"/>
          <w:lang w:val="tr-TR"/>
        </w:rPr>
        <w:t>5</w:t>
      </w:r>
      <w:r w:rsidRPr="00435800">
        <w:rPr>
          <w:rFonts w:asciiTheme="minorHAnsi" w:hAnsiTheme="minorHAnsi"/>
          <w:lang w:val="tr-TR"/>
        </w:rPr>
        <w:t xml:space="preserve">000 </w:t>
      </w:r>
      <w:r w:rsidR="00193629" w:rsidRPr="00435800">
        <w:rPr>
          <w:rFonts w:asciiTheme="minorHAnsi" w:hAnsiTheme="minorHAnsi"/>
          <w:lang w:val="tr-TR"/>
        </w:rPr>
        <w:t>m³/h</w:t>
      </w:r>
      <w:r w:rsidRPr="00435800">
        <w:rPr>
          <w:rFonts w:asciiTheme="minorHAnsi" w:hAnsiTheme="minorHAnsi"/>
          <w:lang w:val="tr-TR"/>
        </w:rPr>
        <w:t xml:space="preserve"> arasında olmaktadır. Fan hava debileri fan motorlarının gücüne uygun olarak hız ayar anahtarı ile her iki fan aynı anda veya müstakil hız ayar anahtarları ile farklı debilerde ayarlanılabilir.</w:t>
      </w:r>
    </w:p>
    <w:p w:rsidR="00A41B73" w:rsidRPr="00435800" w:rsidRDefault="00246D3E" w:rsidP="00420CD0">
      <w:pPr>
        <w:pStyle w:val="Altbilgi"/>
        <w:tabs>
          <w:tab w:val="clear" w:pos="4536"/>
          <w:tab w:val="clear" w:pos="9072"/>
        </w:tabs>
        <w:jc w:val="both"/>
        <w:rPr>
          <w:rFonts w:asciiTheme="minorHAnsi" w:hAnsiTheme="minorHAnsi"/>
          <w:lang w:val="tr-TR"/>
        </w:rPr>
      </w:pPr>
      <w:r w:rsidRPr="00435800">
        <w:rPr>
          <w:rFonts w:asciiTheme="minorHAnsi" w:hAnsiTheme="minorHAnsi"/>
          <w:lang w:val="tr-TR"/>
        </w:rPr>
        <w:t>Hız ayar anahtarları gücü fan motor gü</w:t>
      </w:r>
      <w:r w:rsidR="00420CD0" w:rsidRPr="00435800">
        <w:rPr>
          <w:rFonts w:asciiTheme="minorHAnsi" w:hAnsiTheme="minorHAnsi"/>
          <w:lang w:val="tr-TR"/>
        </w:rPr>
        <w:t>cüne uygun olmalıdır.</w:t>
      </w:r>
    </w:p>
    <w:p w:rsidR="00246D3E" w:rsidRDefault="00246D3E">
      <w:pPr>
        <w:pStyle w:val="GvdeMetni"/>
        <w:rPr>
          <w:b/>
          <w:bCs/>
        </w:rPr>
      </w:pPr>
    </w:p>
    <w:p w:rsidR="00246D3E" w:rsidRPr="008D480B" w:rsidRDefault="00246D3E">
      <w:pPr>
        <w:pStyle w:val="GvdeMetni"/>
        <w:rPr>
          <w:rFonts w:asciiTheme="minorHAnsi" w:hAnsiTheme="minorHAnsi"/>
          <w:b/>
          <w:bCs/>
        </w:rPr>
      </w:pPr>
    </w:p>
    <w:tbl>
      <w:tblPr>
        <w:tblpPr w:leftFromText="180" w:rightFromText="180" w:vertAnchor="text" w:horzAnchor="margin" w:tblpXSpec="center" w:tblpY="-10"/>
        <w:tblW w:w="5291" w:type="dxa"/>
        <w:tblBorders>
          <w:top w:val="single" w:sz="18" w:space="0" w:color="auto"/>
          <w:left w:val="single" w:sz="18" w:space="0" w:color="auto"/>
          <w:bottom w:val="single" w:sz="18" w:space="0" w:color="auto"/>
          <w:right w:val="single" w:sz="18" w:space="0" w:color="auto"/>
        </w:tblBorders>
        <w:tblCellMar>
          <w:left w:w="0" w:type="dxa"/>
          <w:right w:w="0" w:type="dxa"/>
        </w:tblCellMar>
        <w:tblLook w:val="0000"/>
      </w:tblPr>
      <w:tblGrid>
        <w:gridCol w:w="5291"/>
      </w:tblGrid>
      <w:tr w:rsidR="00246D3E" w:rsidRPr="008D480B">
        <w:trPr>
          <w:trHeight w:val="452"/>
        </w:trPr>
        <w:tc>
          <w:tcPr>
            <w:tcW w:w="5291" w:type="dxa"/>
            <w:shd w:val="clear" w:color="auto" w:fill="000000"/>
            <w:noWrap/>
            <w:tcMar>
              <w:top w:w="0" w:type="dxa"/>
              <w:left w:w="240" w:type="dxa"/>
              <w:bottom w:w="0" w:type="dxa"/>
              <w:right w:w="0" w:type="dxa"/>
            </w:tcMar>
            <w:vAlign w:val="bottom"/>
          </w:tcPr>
          <w:p w:rsidR="00246D3E" w:rsidRPr="008D480B" w:rsidRDefault="00246D3E">
            <w:pPr>
              <w:pStyle w:val="Balk1"/>
              <w:pBdr>
                <w:top w:val="single" w:sz="18" w:space="0" w:color="auto"/>
                <w:left w:val="single" w:sz="18" w:space="0" w:color="auto"/>
                <w:bottom w:val="single" w:sz="18" w:space="0" w:color="auto"/>
                <w:right w:val="single" w:sz="18" w:space="0" w:color="auto"/>
              </w:pBdr>
              <w:ind w:firstLineChars="0" w:firstLine="0"/>
              <w:jc w:val="both"/>
              <w:rPr>
                <w:rFonts w:asciiTheme="minorHAnsi" w:eastAsia="Arial Unicode MS" w:hAnsiTheme="minorHAnsi"/>
                <w:lang w:val="tr-TR"/>
              </w:rPr>
            </w:pPr>
            <w:r w:rsidRPr="008D480B">
              <w:rPr>
                <w:rFonts w:asciiTheme="minorHAnsi" w:hAnsiTheme="minorHAnsi"/>
                <w:lang w:val="tr-TR"/>
              </w:rPr>
              <w:t xml:space="preserve">  SİSTEMİN İŞLETMEYE ALINMASI</w:t>
            </w:r>
          </w:p>
        </w:tc>
      </w:tr>
    </w:tbl>
    <w:p w:rsidR="00246D3E" w:rsidRPr="008D480B" w:rsidRDefault="00246D3E">
      <w:pPr>
        <w:pStyle w:val="GvdeMetni"/>
        <w:rPr>
          <w:rFonts w:asciiTheme="minorHAnsi" w:hAnsiTheme="minorHAnsi"/>
          <w:b/>
          <w:bCs/>
          <w:sz w:val="22"/>
        </w:rPr>
      </w:pPr>
    </w:p>
    <w:p w:rsidR="00246D3E" w:rsidRPr="008D480B" w:rsidRDefault="00246D3E">
      <w:pPr>
        <w:pStyle w:val="GvdeMetni"/>
        <w:rPr>
          <w:rFonts w:asciiTheme="minorHAnsi" w:hAnsiTheme="minorHAnsi"/>
          <w:b/>
          <w:bCs/>
          <w:sz w:val="22"/>
        </w:rPr>
      </w:pPr>
    </w:p>
    <w:p w:rsidR="00246D3E" w:rsidRPr="008D480B" w:rsidRDefault="00246D3E">
      <w:pPr>
        <w:pStyle w:val="GvdeMetni"/>
        <w:rPr>
          <w:rFonts w:asciiTheme="minorHAnsi" w:hAnsiTheme="minorHAnsi"/>
          <w:b/>
          <w:bCs/>
          <w:sz w:val="22"/>
        </w:rPr>
      </w:pPr>
    </w:p>
    <w:p w:rsidR="00246D3E" w:rsidRPr="008D480B" w:rsidRDefault="00246D3E">
      <w:pPr>
        <w:pStyle w:val="GvdeMetni"/>
        <w:rPr>
          <w:rFonts w:asciiTheme="minorHAnsi" w:hAnsiTheme="minorHAnsi"/>
          <w:b/>
          <w:bCs/>
          <w:sz w:val="22"/>
        </w:rPr>
      </w:pPr>
      <w:r w:rsidRPr="008D480B">
        <w:rPr>
          <w:rFonts w:asciiTheme="minorHAnsi" w:hAnsiTheme="minorHAnsi"/>
          <w:b/>
          <w:bCs/>
          <w:sz w:val="22"/>
        </w:rPr>
        <w:t>GEREKLİ ELEKTRİK PANOSU EN 60204-1 E UYGUN OLARAK TESİSAT MÜTEAHİDİ VEYA KULLANICI TARAFINDAN TEMİN EDİLECEKTİR</w:t>
      </w:r>
      <w:r w:rsidR="0075490D" w:rsidRPr="008D480B">
        <w:rPr>
          <w:rFonts w:asciiTheme="minorHAnsi" w:hAnsiTheme="minorHAnsi"/>
          <w:b/>
          <w:bCs/>
          <w:sz w:val="22"/>
        </w:rPr>
        <w:t>.</w:t>
      </w:r>
    </w:p>
    <w:p w:rsidR="00246D3E" w:rsidRPr="008D480B" w:rsidRDefault="0029260E" w:rsidP="008D480B">
      <w:pPr>
        <w:pStyle w:val="GvdeMetni"/>
        <w:jc w:val="left"/>
        <w:rPr>
          <w:rFonts w:asciiTheme="minorHAnsi" w:hAnsiTheme="minorHAnsi"/>
        </w:rPr>
      </w:pPr>
      <w:r w:rsidRPr="008D480B">
        <w:rPr>
          <w:rFonts w:asciiTheme="minorHAnsi" w:hAnsiTheme="minorHAnsi"/>
        </w:rPr>
        <w:t>AHRV Isı Geri Kazanım cihazlarının mekanik tesisatı, elektrik kumanda panosu - elektrik kablo tesisatı, sistem otomatikleri ve otomasyon kumanda sistemi mekanik yüklenici (tesisat mühendisi,</w:t>
      </w:r>
      <w:r w:rsidR="006D45EF" w:rsidRPr="008D480B">
        <w:rPr>
          <w:rFonts w:asciiTheme="minorHAnsi" w:hAnsiTheme="minorHAnsi"/>
        </w:rPr>
        <w:t xml:space="preserve"> </w:t>
      </w:r>
      <w:r w:rsidRPr="008D480B">
        <w:rPr>
          <w:rFonts w:asciiTheme="minorHAnsi" w:hAnsiTheme="minorHAnsi"/>
        </w:rPr>
        <w:t>elektrik-elektronik mühendisi) tarafından aşağıdaki açıklamalar doğrultusunda devreye alınacaktır. Performans ölçümleri mekanik yüklenici tarafından test edilmelidir. Ölçümlerde görülebilecek üretim kaynaklı olumsuzluklar ALDAĞ’</w:t>
      </w:r>
      <w:r w:rsidR="006D45EF" w:rsidRPr="008D480B">
        <w:rPr>
          <w:rFonts w:asciiTheme="minorHAnsi" w:hAnsiTheme="minorHAnsi"/>
        </w:rPr>
        <w:t xml:space="preserve"> </w:t>
      </w:r>
      <w:r w:rsidRPr="008D480B">
        <w:rPr>
          <w:rFonts w:asciiTheme="minorHAnsi" w:hAnsiTheme="minorHAnsi"/>
        </w:rPr>
        <w:t>a yazılı olarak bildirilmelidir</w:t>
      </w:r>
      <w:r w:rsidR="008D480B">
        <w:rPr>
          <w:rFonts w:asciiTheme="minorHAnsi" w:hAnsiTheme="minorHAnsi"/>
        </w:rPr>
        <w:t>.</w:t>
      </w:r>
    </w:p>
    <w:p w:rsidR="00246D3E" w:rsidRPr="00435800" w:rsidRDefault="00246D3E" w:rsidP="00AE191F">
      <w:pPr>
        <w:numPr>
          <w:ilvl w:val="0"/>
          <w:numId w:val="12"/>
        </w:numPr>
        <w:jc w:val="both"/>
        <w:rPr>
          <w:rFonts w:asciiTheme="minorHAnsi" w:hAnsiTheme="minorHAnsi"/>
          <w:b/>
          <w:bCs/>
          <w:u w:val="single"/>
          <w:lang w:val="tr-TR"/>
        </w:rPr>
      </w:pPr>
      <w:r w:rsidRPr="00435800">
        <w:rPr>
          <w:rFonts w:asciiTheme="minorHAnsi" w:hAnsiTheme="minorHAnsi"/>
          <w:b/>
          <w:bCs/>
          <w:u w:val="single"/>
          <w:lang w:val="tr-TR"/>
        </w:rPr>
        <w:lastRenderedPageBreak/>
        <w:t xml:space="preserve">AHRV ISI GERİ KAZANIM CİHAZININ İŞLETMEYE </w:t>
      </w:r>
      <w:proofErr w:type="gramStart"/>
      <w:r w:rsidRPr="00435800">
        <w:rPr>
          <w:rFonts w:asciiTheme="minorHAnsi" w:hAnsiTheme="minorHAnsi"/>
          <w:b/>
          <w:bCs/>
          <w:u w:val="single"/>
          <w:lang w:val="tr-TR"/>
        </w:rPr>
        <w:t>ALINMASI :</w:t>
      </w:r>
      <w:proofErr w:type="gramEnd"/>
    </w:p>
    <w:p w:rsidR="00246D3E" w:rsidRPr="00435800" w:rsidRDefault="00246D3E">
      <w:pPr>
        <w:pStyle w:val="GvdeMetni"/>
        <w:rPr>
          <w:rFonts w:asciiTheme="minorHAnsi" w:hAnsiTheme="minorHAnsi"/>
        </w:rPr>
      </w:pPr>
    </w:p>
    <w:p w:rsidR="00246D3E" w:rsidRPr="00435800" w:rsidRDefault="00246D3E" w:rsidP="00AE191F">
      <w:pPr>
        <w:pStyle w:val="GvdeMetni"/>
        <w:numPr>
          <w:ilvl w:val="1"/>
          <w:numId w:val="10"/>
        </w:numPr>
        <w:rPr>
          <w:rFonts w:asciiTheme="minorHAnsi" w:hAnsiTheme="minorHAnsi"/>
        </w:rPr>
      </w:pPr>
      <w:r w:rsidRPr="00435800">
        <w:rPr>
          <w:rFonts w:asciiTheme="minorHAnsi" w:hAnsiTheme="minorHAnsi"/>
        </w:rPr>
        <w:t xml:space="preserve">Fanların emme ve basma taraflarında yabancı malzeme bulunup bulunmadığı kontrol edilir. </w:t>
      </w:r>
    </w:p>
    <w:p w:rsidR="00246D3E" w:rsidRPr="00435800" w:rsidRDefault="00246D3E">
      <w:pPr>
        <w:pStyle w:val="GvdeMetni"/>
        <w:ind w:firstLine="720"/>
        <w:rPr>
          <w:rFonts w:asciiTheme="minorHAnsi" w:hAnsiTheme="minorHAnsi"/>
        </w:rPr>
      </w:pPr>
      <w:r w:rsidRPr="00435800">
        <w:rPr>
          <w:rFonts w:asciiTheme="minorHAnsi" w:hAnsiTheme="minorHAnsi"/>
        </w:rPr>
        <w:t xml:space="preserve"> Filtre ve kanallarda kirlenme varsa giderilir. </w:t>
      </w:r>
    </w:p>
    <w:p w:rsidR="00246D3E" w:rsidRPr="00435800" w:rsidRDefault="00246D3E" w:rsidP="00AE191F">
      <w:pPr>
        <w:numPr>
          <w:ilvl w:val="1"/>
          <w:numId w:val="10"/>
        </w:numPr>
        <w:jc w:val="both"/>
        <w:rPr>
          <w:rFonts w:asciiTheme="minorHAnsi" w:hAnsiTheme="minorHAnsi"/>
          <w:lang w:val="tr-TR"/>
        </w:rPr>
      </w:pPr>
      <w:r w:rsidRPr="00435800">
        <w:rPr>
          <w:rFonts w:asciiTheme="minorHAnsi" w:hAnsiTheme="minorHAnsi"/>
          <w:lang w:val="tr-TR"/>
        </w:rPr>
        <w:t xml:space="preserve">Asma tijlerinin çapı ve sağlamlığı, çelik dubellerin betona sıkı sıkı bağlandığı kontrol edilir. Cihaz tijlere terazisinde kontra somun ile bağlanmış olduğu kontrol edilir </w:t>
      </w:r>
    </w:p>
    <w:p w:rsidR="00246D3E" w:rsidRPr="00435800" w:rsidRDefault="00246D3E" w:rsidP="00AE191F">
      <w:pPr>
        <w:numPr>
          <w:ilvl w:val="1"/>
          <w:numId w:val="10"/>
        </w:numPr>
        <w:jc w:val="both"/>
        <w:rPr>
          <w:rFonts w:asciiTheme="minorHAnsi" w:hAnsiTheme="minorHAnsi"/>
          <w:lang w:val="tr-TR"/>
        </w:rPr>
      </w:pPr>
      <w:r w:rsidRPr="00435800">
        <w:rPr>
          <w:rFonts w:asciiTheme="minorHAnsi" w:hAnsiTheme="minorHAnsi"/>
          <w:lang w:val="tr-TR"/>
        </w:rPr>
        <w:t>Elektrik panosu,</w:t>
      </w:r>
      <w:r w:rsidR="00720698" w:rsidRPr="00435800">
        <w:rPr>
          <w:rFonts w:asciiTheme="minorHAnsi" w:hAnsiTheme="minorHAnsi"/>
          <w:lang w:val="tr-TR"/>
        </w:rPr>
        <w:t xml:space="preserve"> </w:t>
      </w:r>
      <w:r w:rsidRPr="00435800">
        <w:rPr>
          <w:rFonts w:asciiTheme="minorHAnsi" w:hAnsiTheme="minorHAnsi"/>
          <w:lang w:val="tr-TR"/>
        </w:rPr>
        <w:t>sigortalar ve amperajların uygunluğu,</w:t>
      </w:r>
      <w:r w:rsidR="00720698" w:rsidRPr="00435800">
        <w:rPr>
          <w:rFonts w:asciiTheme="minorHAnsi" w:hAnsiTheme="minorHAnsi"/>
          <w:lang w:val="tr-TR"/>
        </w:rPr>
        <w:t xml:space="preserve"> </w:t>
      </w:r>
      <w:r w:rsidRPr="00435800">
        <w:rPr>
          <w:rFonts w:asciiTheme="minorHAnsi" w:hAnsiTheme="minorHAnsi"/>
          <w:lang w:val="tr-TR"/>
        </w:rPr>
        <w:t>kablo bağlantıları,</w:t>
      </w:r>
      <w:r w:rsidR="00720698" w:rsidRPr="00435800">
        <w:rPr>
          <w:rFonts w:asciiTheme="minorHAnsi" w:hAnsiTheme="minorHAnsi"/>
          <w:lang w:val="tr-TR"/>
        </w:rPr>
        <w:t xml:space="preserve"> </w:t>
      </w:r>
      <w:r w:rsidRPr="00435800">
        <w:rPr>
          <w:rFonts w:asciiTheme="minorHAnsi" w:hAnsiTheme="minorHAnsi"/>
          <w:lang w:val="tr-TR"/>
        </w:rPr>
        <w:t>toprak hattı kontrol edilir, gevşek kablo bağlantıları sıkıştırılır.</w:t>
      </w:r>
    </w:p>
    <w:p w:rsidR="00246D3E" w:rsidRPr="00435800" w:rsidRDefault="00246D3E" w:rsidP="00AE191F">
      <w:pPr>
        <w:numPr>
          <w:ilvl w:val="1"/>
          <w:numId w:val="10"/>
        </w:numPr>
        <w:jc w:val="both"/>
        <w:rPr>
          <w:rFonts w:asciiTheme="minorHAnsi" w:hAnsiTheme="minorHAnsi"/>
          <w:lang w:val="tr-TR"/>
        </w:rPr>
      </w:pPr>
      <w:r w:rsidRPr="00435800">
        <w:rPr>
          <w:rFonts w:asciiTheme="minorHAnsi" w:hAnsiTheme="minorHAnsi"/>
          <w:lang w:val="tr-TR"/>
        </w:rPr>
        <w:t>Panoya güç verilerek</w:t>
      </w:r>
      <w:r w:rsidR="004A2BB9" w:rsidRPr="00435800">
        <w:rPr>
          <w:rFonts w:asciiTheme="minorHAnsi" w:hAnsiTheme="minorHAnsi"/>
          <w:lang w:val="tr-TR"/>
        </w:rPr>
        <w:t>,</w:t>
      </w:r>
      <w:r w:rsidRPr="00435800">
        <w:rPr>
          <w:rFonts w:asciiTheme="minorHAnsi" w:hAnsiTheme="minorHAnsi"/>
          <w:lang w:val="tr-TR"/>
        </w:rPr>
        <w:t xml:space="preserve"> </w:t>
      </w:r>
      <w:r w:rsidR="00407A55" w:rsidRPr="00435800">
        <w:rPr>
          <w:rFonts w:asciiTheme="minorHAnsi" w:hAnsiTheme="minorHAnsi"/>
          <w:lang w:val="tr-TR"/>
        </w:rPr>
        <w:t>p</w:t>
      </w:r>
      <w:r w:rsidRPr="00435800">
        <w:rPr>
          <w:rFonts w:asciiTheme="minorHAnsi" w:hAnsiTheme="minorHAnsi"/>
          <w:lang w:val="tr-TR"/>
        </w:rPr>
        <w:t>ano ve kumanda kutusu arasındaki kablo tesisatı verilen şemalarda belirtilmiş ölçülerde çekilir,</w:t>
      </w:r>
      <w:r w:rsidR="00720698" w:rsidRPr="00435800">
        <w:rPr>
          <w:rFonts w:asciiTheme="minorHAnsi" w:hAnsiTheme="minorHAnsi"/>
          <w:lang w:val="tr-TR"/>
        </w:rPr>
        <w:t xml:space="preserve"> </w:t>
      </w:r>
      <w:r w:rsidR="00407A55" w:rsidRPr="00435800">
        <w:rPr>
          <w:rFonts w:asciiTheme="minorHAnsi" w:hAnsiTheme="minorHAnsi"/>
          <w:lang w:val="tr-TR"/>
        </w:rPr>
        <w:t>f</w:t>
      </w:r>
      <w:r w:rsidRPr="00435800">
        <w:rPr>
          <w:rFonts w:asciiTheme="minorHAnsi" w:hAnsiTheme="minorHAnsi"/>
          <w:lang w:val="tr-TR"/>
        </w:rPr>
        <w:t xml:space="preserve">anlar standart Aldağ üç kademeli hız ayar anahtarı veya isteğe bağlı </w:t>
      </w:r>
      <w:r w:rsidR="00042FC7" w:rsidRPr="00435800">
        <w:rPr>
          <w:rFonts w:asciiTheme="minorHAnsi" w:hAnsiTheme="minorHAnsi"/>
          <w:lang w:val="tr-TR"/>
        </w:rPr>
        <w:t>OPA-X1 ve</w:t>
      </w:r>
      <w:r w:rsidR="00A41B73" w:rsidRPr="00435800">
        <w:rPr>
          <w:rFonts w:asciiTheme="minorHAnsi" w:hAnsiTheme="minorHAnsi"/>
          <w:lang w:val="tr-TR"/>
        </w:rPr>
        <w:t xml:space="preserve"> Nisan 2011</w:t>
      </w:r>
      <w:r w:rsidR="00193629" w:rsidRPr="00435800">
        <w:rPr>
          <w:rFonts w:asciiTheme="minorHAnsi" w:hAnsiTheme="minorHAnsi"/>
          <w:lang w:val="tr-TR"/>
        </w:rPr>
        <w:t xml:space="preserve">-Mayıs 2012 tarihleri arasında kullanılan ALDAĞ INV-01 A 3 hızlı Digital oda termostatı vasıtası </w:t>
      </w:r>
      <w:proofErr w:type="gramStart"/>
      <w:r w:rsidR="00193629" w:rsidRPr="00435800">
        <w:rPr>
          <w:rFonts w:asciiTheme="minorHAnsi" w:hAnsiTheme="minorHAnsi"/>
          <w:lang w:val="tr-TR"/>
        </w:rPr>
        <w:t>ile,</w:t>
      </w:r>
      <w:proofErr w:type="gramEnd"/>
      <w:r w:rsidR="00193629" w:rsidRPr="00435800">
        <w:rPr>
          <w:rFonts w:asciiTheme="minorHAnsi" w:hAnsiTheme="minorHAnsi"/>
          <w:lang w:val="tr-TR"/>
        </w:rPr>
        <w:t xml:space="preserve"> Mayıs 2012</w:t>
      </w:r>
      <w:r w:rsidR="00A41B73" w:rsidRPr="00435800">
        <w:rPr>
          <w:rFonts w:asciiTheme="minorHAnsi" w:hAnsiTheme="minorHAnsi"/>
          <w:lang w:val="tr-TR"/>
        </w:rPr>
        <w:t xml:space="preserve"> tarihinden itibaren kullanılan</w:t>
      </w:r>
      <w:r w:rsidR="00042FC7" w:rsidRPr="00435800">
        <w:rPr>
          <w:rFonts w:asciiTheme="minorHAnsi" w:hAnsiTheme="minorHAnsi"/>
          <w:lang w:val="tr-TR"/>
        </w:rPr>
        <w:t xml:space="preserve"> </w:t>
      </w:r>
      <w:r w:rsidR="00B247B3" w:rsidRPr="00435800">
        <w:rPr>
          <w:rFonts w:asciiTheme="minorHAnsi" w:hAnsiTheme="minorHAnsi"/>
          <w:lang w:val="tr-TR"/>
        </w:rPr>
        <w:t>ALDAĞ INV-</w:t>
      </w:r>
      <w:r w:rsidR="007E6FEE" w:rsidRPr="00435800">
        <w:rPr>
          <w:rFonts w:asciiTheme="minorHAnsi" w:hAnsiTheme="minorHAnsi"/>
          <w:lang w:val="tr-TR"/>
        </w:rPr>
        <w:t>01 A</w:t>
      </w:r>
      <w:r w:rsidRPr="00435800">
        <w:rPr>
          <w:rFonts w:asciiTheme="minorHAnsi" w:hAnsiTheme="minorHAnsi"/>
          <w:lang w:val="tr-TR"/>
        </w:rPr>
        <w:t xml:space="preserve"> 3 hızlı</w:t>
      </w:r>
      <w:r w:rsidR="00193629" w:rsidRPr="00435800">
        <w:rPr>
          <w:rFonts w:asciiTheme="minorHAnsi" w:hAnsiTheme="minorHAnsi"/>
          <w:lang w:val="tr-TR"/>
        </w:rPr>
        <w:t xml:space="preserve"> Opsiyonel kanal sensorlü</w:t>
      </w:r>
      <w:r w:rsidRPr="00435800">
        <w:rPr>
          <w:rFonts w:asciiTheme="minorHAnsi" w:hAnsiTheme="minorHAnsi"/>
          <w:lang w:val="tr-TR"/>
        </w:rPr>
        <w:t xml:space="preserve"> Digital oda termostatı vasıtası ile enerjilendirilir.</w:t>
      </w:r>
      <w:r w:rsidR="00720698" w:rsidRPr="00435800">
        <w:rPr>
          <w:rFonts w:asciiTheme="minorHAnsi" w:hAnsiTheme="minorHAnsi"/>
          <w:lang w:val="tr-TR"/>
        </w:rPr>
        <w:t xml:space="preserve"> </w:t>
      </w:r>
      <w:r w:rsidRPr="00435800">
        <w:rPr>
          <w:rFonts w:asciiTheme="minorHAnsi" w:hAnsiTheme="minorHAnsi"/>
          <w:lang w:val="tr-TR"/>
        </w:rPr>
        <w:t>Bu esnada fanların üflemeleri kontrol edilir. (Kontrol kapakları açık vaziyette) Fanlar üflemiyor ise enerji kesilerek rotor içersine yabancı cisim ve cüruf olup olmadığı kontrol edilmeli, temizlenerek rotorun sıkışıklığı elle kontrol edilmelidir.</w:t>
      </w:r>
    </w:p>
    <w:p w:rsidR="00246D3E" w:rsidRPr="00435800" w:rsidRDefault="00246D3E">
      <w:pPr>
        <w:ind w:left="720"/>
        <w:jc w:val="both"/>
        <w:rPr>
          <w:rFonts w:asciiTheme="minorHAnsi" w:hAnsiTheme="minorHAnsi"/>
          <w:lang w:val="tr-TR"/>
        </w:rPr>
      </w:pPr>
      <w:r w:rsidRPr="00435800">
        <w:rPr>
          <w:rFonts w:asciiTheme="minorHAnsi" w:hAnsiTheme="minorHAnsi"/>
          <w:lang w:val="tr-TR"/>
        </w:rPr>
        <w:t>Tekrar enerji veriler</w:t>
      </w:r>
      <w:r w:rsidR="007D0DB3" w:rsidRPr="00435800">
        <w:rPr>
          <w:rFonts w:asciiTheme="minorHAnsi" w:hAnsiTheme="minorHAnsi"/>
          <w:lang w:val="tr-TR"/>
        </w:rPr>
        <w:t>ek fanların döndüğü tespit edil</w:t>
      </w:r>
      <w:r w:rsidRPr="00435800">
        <w:rPr>
          <w:rFonts w:asciiTheme="minorHAnsi" w:hAnsiTheme="minorHAnsi"/>
          <w:lang w:val="tr-TR"/>
        </w:rPr>
        <w:t>dikten sonra kontrol kapağı sıkıca kapatılmalıdır.</w:t>
      </w:r>
    </w:p>
    <w:p w:rsidR="00246D3E" w:rsidRPr="00435800" w:rsidRDefault="00246D3E">
      <w:pPr>
        <w:jc w:val="both"/>
        <w:rPr>
          <w:rFonts w:asciiTheme="minorHAnsi" w:hAnsiTheme="minorHAnsi"/>
          <w:lang w:val="tr-TR"/>
        </w:rPr>
      </w:pPr>
    </w:p>
    <w:p w:rsidR="00246D3E" w:rsidRPr="00435800" w:rsidRDefault="00246D3E" w:rsidP="00AE191F">
      <w:pPr>
        <w:numPr>
          <w:ilvl w:val="1"/>
          <w:numId w:val="10"/>
        </w:numPr>
        <w:jc w:val="both"/>
        <w:rPr>
          <w:rFonts w:asciiTheme="minorHAnsi" w:hAnsiTheme="minorHAnsi"/>
          <w:lang w:val="tr-TR"/>
        </w:rPr>
      </w:pPr>
      <w:r w:rsidRPr="00435800">
        <w:rPr>
          <w:rFonts w:asciiTheme="minorHAnsi" w:hAnsiTheme="minorHAnsi"/>
          <w:b/>
          <w:bCs/>
          <w:u w:val="single"/>
          <w:lang w:val="tr-TR"/>
        </w:rPr>
        <w:t>Fan Motoru çalışmıyor ise Motor klemens bağlantıl</w:t>
      </w:r>
      <w:r w:rsidR="00386DCF" w:rsidRPr="00435800">
        <w:rPr>
          <w:rFonts w:asciiTheme="minorHAnsi" w:hAnsiTheme="minorHAnsi"/>
          <w:b/>
          <w:bCs/>
          <w:u w:val="single"/>
          <w:lang w:val="tr-TR"/>
        </w:rPr>
        <w:t>arını ş</w:t>
      </w:r>
      <w:r w:rsidRPr="00435800">
        <w:rPr>
          <w:rFonts w:asciiTheme="minorHAnsi" w:hAnsiTheme="minorHAnsi"/>
          <w:b/>
          <w:bCs/>
          <w:u w:val="single"/>
          <w:lang w:val="tr-TR"/>
        </w:rPr>
        <w:t>emadaki bağlantı şekline göre kontrol ediniz</w:t>
      </w:r>
      <w:r w:rsidR="00386DCF" w:rsidRPr="00435800">
        <w:rPr>
          <w:rFonts w:asciiTheme="minorHAnsi" w:hAnsiTheme="minorHAnsi"/>
          <w:lang w:val="tr-TR"/>
        </w:rPr>
        <w:t xml:space="preserve">. Motora fazın ve </w:t>
      </w:r>
      <w:proofErr w:type="gramStart"/>
      <w:r w:rsidR="00386DCF" w:rsidRPr="00435800">
        <w:rPr>
          <w:rFonts w:asciiTheme="minorHAnsi" w:hAnsiTheme="minorHAnsi"/>
          <w:lang w:val="tr-TR"/>
        </w:rPr>
        <w:t>nöt</w:t>
      </w:r>
      <w:r w:rsidRPr="00435800">
        <w:rPr>
          <w:rFonts w:asciiTheme="minorHAnsi" w:hAnsiTheme="minorHAnsi"/>
          <w:lang w:val="tr-TR"/>
        </w:rPr>
        <w:t>rün</w:t>
      </w:r>
      <w:proofErr w:type="gramEnd"/>
      <w:r w:rsidRPr="00435800">
        <w:rPr>
          <w:rFonts w:asciiTheme="minorHAnsi" w:hAnsiTheme="minorHAnsi"/>
          <w:lang w:val="tr-TR"/>
        </w:rPr>
        <w:t xml:space="preserve"> gelip gelmediğini kontrol ediniz. Motor gövdesi sıcaklığını kontrol ediniz. Aşırı ısınma var ise motorda sıkışma olup olmadığını kontrol ediniz.</w:t>
      </w:r>
    </w:p>
    <w:p w:rsidR="00246D3E" w:rsidRPr="00435800" w:rsidRDefault="00246D3E" w:rsidP="00AE191F">
      <w:pPr>
        <w:numPr>
          <w:ilvl w:val="1"/>
          <w:numId w:val="10"/>
        </w:numPr>
        <w:jc w:val="both"/>
        <w:rPr>
          <w:rFonts w:asciiTheme="minorHAnsi" w:hAnsiTheme="minorHAnsi"/>
          <w:b/>
          <w:bCs/>
          <w:u w:val="single"/>
          <w:lang w:val="tr-TR"/>
        </w:rPr>
      </w:pPr>
      <w:r w:rsidRPr="00435800">
        <w:rPr>
          <w:rFonts w:asciiTheme="minorHAnsi" w:hAnsiTheme="minorHAnsi"/>
          <w:b/>
          <w:bCs/>
          <w:u w:val="single"/>
          <w:lang w:val="tr-TR"/>
        </w:rPr>
        <w:t>Motor ve Rezistans gövdeleri topraklanmıştır.</w:t>
      </w:r>
      <w:r w:rsidR="00386DCF" w:rsidRPr="00435800">
        <w:rPr>
          <w:rFonts w:asciiTheme="minorHAnsi" w:hAnsiTheme="minorHAnsi"/>
          <w:b/>
          <w:bCs/>
          <w:u w:val="single"/>
          <w:lang w:val="tr-TR"/>
        </w:rPr>
        <w:t xml:space="preserve"> </w:t>
      </w:r>
      <w:r w:rsidRPr="00435800">
        <w:rPr>
          <w:rFonts w:asciiTheme="minorHAnsi" w:hAnsiTheme="minorHAnsi"/>
          <w:b/>
          <w:bCs/>
          <w:u w:val="single"/>
          <w:lang w:val="tr-TR"/>
        </w:rPr>
        <w:t xml:space="preserve">Pano ve Cihaz gövdesine Toprak hattı çekmeyi kesinlikle ihmal etmeyiniz. </w:t>
      </w:r>
    </w:p>
    <w:p w:rsidR="00420CD0" w:rsidRDefault="00420CD0" w:rsidP="00420CD0">
      <w:pPr>
        <w:ind w:left="720"/>
        <w:jc w:val="both"/>
        <w:rPr>
          <w:b/>
          <w:bCs/>
          <w:u w:val="single"/>
          <w:lang w:val="tr-TR"/>
        </w:rPr>
      </w:pPr>
    </w:p>
    <w:p w:rsidR="00420CD0" w:rsidRDefault="00420CD0" w:rsidP="00420CD0">
      <w:pPr>
        <w:ind w:left="720"/>
        <w:jc w:val="both"/>
        <w:rPr>
          <w:b/>
          <w:bCs/>
          <w:u w:val="single"/>
          <w:lang w:val="tr-TR"/>
        </w:rPr>
      </w:pPr>
    </w:p>
    <w:p w:rsidR="00420CD0" w:rsidRDefault="00420CD0" w:rsidP="00420CD0">
      <w:pPr>
        <w:ind w:left="720"/>
        <w:jc w:val="both"/>
        <w:rPr>
          <w:b/>
          <w:bCs/>
          <w:u w:val="single"/>
          <w:lang w:val="tr-TR"/>
        </w:rPr>
      </w:pPr>
    </w:p>
    <w:p w:rsidR="00420CD0" w:rsidRDefault="00420CD0" w:rsidP="00420CD0">
      <w:pPr>
        <w:ind w:left="720"/>
        <w:jc w:val="both"/>
        <w:rPr>
          <w:b/>
          <w:bCs/>
          <w:u w:val="single"/>
          <w:lang w:val="tr-TR"/>
        </w:rPr>
      </w:pPr>
      <w:r w:rsidRPr="00420CD0">
        <w:rPr>
          <w:b/>
          <w:bCs/>
          <w:noProof/>
          <w:u w:val="single"/>
          <w:lang w:val="tr-TR" w:eastAsia="tr-TR"/>
        </w:rPr>
        <w:drawing>
          <wp:inline distT="0" distB="0" distL="0" distR="0">
            <wp:extent cx="5501414" cy="2733675"/>
            <wp:effectExtent l="19050" t="0" r="4036" b="0"/>
            <wp:docPr id="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5504820" cy="2735368"/>
                    </a:xfrm>
                    <a:prstGeom prst="rect">
                      <a:avLst/>
                    </a:prstGeom>
                    <a:noFill/>
                    <a:ln w="9525">
                      <a:noFill/>
                      <a:miter lim="800000"/>
                      <a:headEnd/>
                      <a:tailEnd/>
                    </a:ln>
                  </pic:spPr>
                </pic:pic>
              </a:graphicData>
            </a:graphic>
          </wp:inline>
        </w:drawing>
      </w:r>
    </w:p>
    <w:p w:rsidR="00420CD0" w:rsidRDefault="00420CD0" w:rsidP="00420CD0">
      <w:pPr>
        <w:ind w:left="720"/>
        <w:jc w:val="both"/>
        <w:rPr>
          <w:b/>
          <w:bCs/>
          <w:u w:val="single"/>
          <w:lang w:val="tr-TR"/>
        </w:rPr>
      </w:pPr>
    </w:p>
    <w:p w:rsidR="00420CD0" w:rsidRDefault="00420CD0" w:rsidP="00420CD0">
      <w:pPr>
        <w:ind w:left="720"/>
        <w:jc w:val="both"/>
        <w:rPr>
          <w:b/>
          <w:bCs/>
          <w:u w:val="single"/>
          <w:lang w:val="tr-TR"/>
        </w:rPr>
      </w:pPr>
    </w:p>
    <w:p w:rsidR="008E3AB3" w:rsidRDefault="00420CD0" w:rsidP="00420CD0">
      <w:pPr>
        <w:ind w:left="720"/>
        <w:jc w:val="center"/>
        <w:rPr>
          <w:b/>
          <w:bCs/>
          <w:u w:val="single"/>
          <w:lang w:val="tr-TR"/>
        </w:rPr>
      </w:pPr>
      <w:r>
        <w:rPr>
          <w:b/>
          <w:bCs/>
          <w:u w:val="single"/>
          <w:lang w:val="tr-TR"/>
        </w:rPr>
        <w:t>Aldağ 3 hızlı kontrol kutusu</w:t>
      </w:r>
    </w:p>
    <w:p w:rsidR="008E3AB3" w:rsidRDefault="008E3AB3" w:rsidP="009A7C2E">
      <w:pPr>
        <w:jc w:val="both"/>
        <w:rPr>
          <w:b/>
          <w:bCs/>
          <w:u w:val="single"/>
          <w:lang w:val="tr-TR"/>
        </w:rPr>
      </w:pPr>
    </w:p>
    <w:p w:rsidR="00386DCF" w:rsidRDefault="00386DCF" w:rsidP="00386DCF">
      <w:pPr>
        <w:jc w:val="both"/>
        <w:rPr>
          <w:b/>
          <w:bCs/>
          <w:lang w:val="tr-TR"/>
        </w:rPr>
      </w:pPr>
    </w:p>
    <w:tbl>
      <w:tblPr>
        <w:tblpPr w:leftFromText="180" w:rightFromText="180" w:vertAnchor="text" w:horzAnchor="margin" w:tblpXSpec="center" w:tblpY="63"/>
        <w:tblW w:w="647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6477"/>
      </w:tblGrid>
      <w:tr w:rsidR="00386DCF" w:rsidTr="00386DCF">
        <w:trPr>
          <w:trHeight w:val="452"/>
        </w:trPr>
        <w:tc>
          <w:tcPr>
            <w:tcW w:w="6477" w:type="dxa"/>
            <w:shd w:val="clear" w:color="auto" w:fill="000000"/>
            <w:noWrap/>
            <w:tcMar>
              <w:top w:w="0" w:type="dxa"/>
              <w:left w:w="240" w:type="dxa"/>
              <w:bottom w:w="0" w:type="dxa"/>
              <w:right w:w="0" w:type="dxa"/>
            </w:tcMar>
            <w:vAlign w:val="bottom"/>
          </w:tcPr>
          <w:p w:rsidR="00386DCF" w:rsidRPr="00386DCF" w:rsidRDefault="00386DCF" w:rsidP="00386DCF">
            <w:pPr>
              <w:pStyle w:val="Balk1"/>
              <w:pBdr>
                <w:top w:val="single" w:sz="18" w:space="0" w:color="auto"/>
                <w:left w:val="single" w:sz="18" w:space="0" w:color="auto"/>
                <w:bottom w:val="single" w:sz="18" w:space="0" w:color="auto"/>
                <w:right w:val="single" w:sz="18" w:space="0" w:color="auto"/>
              </w:pBdr>
              <w:ind w:firstLineChars="0" w:firstLine="0"/>
              <w:jc w:val="center"/>
              <w:rPr>
                <w:sz w:val="26"/>
                <w:szCs w:val="26"/>
                <w:lang w:val="tr-TR"/>
              </w:rPr>
            </w:pPr>
            <w:r w:rsidRPr="00386DCF">
              <w:rPr>
                <w:sz w:val="26"/>
                <w:szCs w:val="26"/>
                <w:lang w:val="tr-TR"/>
              </w:rPr>
              <w:t xml:space="preserve">AHRV STANDART </w:t>
            </w:r>
            <w:r w:rsidR="00857F11">
              <w:rPr>
                <w:sz w:val="26"/>
                <w:szCs w:val="26"/>
                <w:lang w:val="tr-TR"/>
              </w:rPr>
              <w:t xml:space="preserve">CİHAZ </w:t>
            </w:r>
            <w:r w:rsidRPr="00386DCF">
              <w:rPr>
                <w:sz w:val="26"/>
                <w:szCs w:val="26"/>
                <w:lang w:val="tr-TR"/>
              </w:rPr>
              <w:t>3 KADEMELİ ŞALTER</w:t>
            </w:r>
          </w:p>
          <w:p w:rsidR="00386DCF" w:rsidRPr="00FB5EA1" w:rsidRDefault="00386DCF" w:rsidP="00386DCF">
            <w:pPr>
              <w:jc w:val="center"/>
              <w:rPr>
                <w:rFonts w:eastAsia="Arial Unicode MS"/>
                <w:lang w:val="tr-TR"/>
              </w:rPr>
            </w:pPr>
            <w:r>
              <w:rPr>
                <w:sz w:val="28"/>
                <w:szCs w:val="28"/>
                <w:lang w:val="tr-TR"/>
              </w:rPr>
              <w:t>ELEKTRİK BAĞLANTI ŞEMASI</w:t>
            </w:r>
          </w:p>
        </w:tc>
      </w:tr>
    </w:tbl>
    <w:p w:rsidR="00386DCF" w:rsidRDefault="00386DCF" w:rsidP="00386DCF">
      <w:pPr>
        <w:ind w:left="360" w:firstLine="360"/>
        <w:jc w:val="both"/>
        <w:rPr>
          <w:b/>
          <w:bCs/>
          <w:lang w:val="tr-TR"/>
        </w:rPr>
      </w:pPr>
    </w:p>
    <w:p w:rsidR="00386DCF" w:rsidRDefault="00386DCF" w:rsidP="00386DCF">
      <w:pPr>
        <w:ind w:left="360" w:firstLine="360"/>
        <w:jc w:val="both"/>
        <w:rPr>
          <w:b/>
          <w:bCs/>
          <w:lang w:val="tr-TR"/>
        </w:rPr>
      </w:pPr>
    </w:p>
    <w:p w:rsidR="00386DCF" w:rsidRDefault="00386DCF" w:rsidP="00386DCF">
      <w:pPr>
        <w:ind w:left="360" w:firstLine="360"/>
        <w:jc w:val="both"/>
        <w:rPr>
          <w:b/>
          <w:bCs/>
          <w:lang w:val="tr-TR"/>
        </w:rPr>
      </w:pPr>
    </w:p>
    <w:p w:rsidR="00386DCF" w:rsidRDefault="00386DCF" w:rsidP="00386DCF">
      <w:pPr>
        <w:ind w:left="360" w:firstLine="360"/>
        <w:jc w:val="both"/>
        <w:rPr>
          <w:b/>
          <w:bCs/>
          <w:lang w:val="tr-TR"/>
        </w:rPr>
      </w:pPr>
    </w:p>
    <w:p w:rsidR="00386DCF" w:rsidRDefault="00386DCF" w:rsidP="00386DCF">
      <w:pPr>
        <w:ind w:left="360" w:firstLine="360"/>
        <w:jc w:val="both"/>
        <w:rPr>
          <w:b/>
          <w:bCs/>
          <w:lang w:val="tr-TR"/>
        </w:rPr>
      </w:pPr>
    </w:p>
    <w:p w:rsidR="00386DCF" w:rsidRDefault="00386DCF" w:rsidP="00386DCF">
      <w:pPr>
        <w:ind w:left="360" w:firstLine="360"/>
        <w:jc w:val="both"/>
        <w:rPr>
          <w:b/>
          <w:bCs/>
          <w:lang w:val="tr-TR"/>
        </w:rPr>
      </w:pPr>
    </w:p>
    <w:p w:rsidR="00386DCF" w:rsidRDefault="00386DCF" w:rsidP="00386DCF">
      <w:pPr>
        <w:ind w:left="360" w:firstLine="360"/>
        <w:jc w:val="both"/>
        <w:rPr>
          <w:b/>
          <w:bCs/>
          <w:lang w:val="tr-TR"/>
        </w:rPr>
      </w:pPr>
      <w:r w:rsidRPr="00D07F2C">
        <w:rPr>
          <w:b/>
          <w:bCs/>
          <w:noProof/>
          <w:lang w:val="tr-TR" w:eastAsia="tr-TR"/>
        </w:rPr>
        <w:drawing>
          <wp:inline distT="0" distB="0" distL="0" distR="0">
            <wp:extent cx="5286375" cy="7284373"/>
            <wp:effectExtent l="19050" t="0" r="9525" b="0"/>
            <wp:docPr id="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288851" cy="7287785"/>
                    </a:xfrm>
                    <a:prstGeom prst="rect">
                      <a:avLst/>
                    </a:prstGeom>
                    <a:noFill/>
                    <a:ln w="9525">
                      <a:noFill/>
                      <a:miter lim="800000"/>
                      <a:headEnd/>
                      <a:tailEnd/>
                    </a:ln>
                  </pic:spPr>
                </pic:pic>
              </a:graphicData>
            </a:graphic>
          </wp:inline>
        </w:drawing>
      </w:r>
    </w:p>
    <w:p w:rsidR="00386DCF" w:rsidRDefault="00386DCF" w:rsidP="00386DCF">
      <w:pPr>
        <w:ind w:left="360" w:firstLine="360"/>
        <w:jc w:val="both"/>
        <w:rPr>
          <w:b/>
          <w:bCs/>
          <w:lang w:val="tr-TR"/>
        </w:rPr>
      </w:pPr>
    </w:p>
    <w:p w:rsidR="00386DCF" w:rsidRDefault="00386DCF" w:rsidP="00386DCF">
      <w:pPr>
        <w:jc w:val="both"/>
        <w:rPr>
          <w:rFonts w:ascii="Arial" w:hAnsi="Arial" w:cs="Arial"/>
          <w:b/>
          <w:bCs/>
          <w:u w:val="single"/>
          <w:lang w:val="tr-TR"/>
        </w:rPr>
      </w:pPr>
    </w:p>
    <w:tbl>
      <w:tblPr>
        <w:tblpPr w:leftFromText="180" w:rightFromText="180" w:vertAnchor="text" w:horzAnchor="margin" w:tblpXSpec="center" w:tblpY="86"/>
        <w:tblW w:w="647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6477"/>
      </w:tblGrid>
      <w:tr w:rsidR="00386DCF" w:rsidTr="00857F11">
        <w:trPr>
          <w:trHeight w:val="452"/>
        </w:trPr>
        <w:tc>
          <w:tcPr>
            <w:tcW w:w="6477" w:type="dxa"/>
            <w:shd w:val="clear" w:color="auto" w:fill="000000"/>
            <w:noWrap/>
            <w:tcMar>
              <w:top w:w="0" w:type="dxa"/>
              <w:left w:w="240" w:type="dxa"/>
              <w:bottom w:w="0" w:type="dxa"/>
              <w:right w:w="0" w:type="dxa"/>
            </w:tcMar>
            <w:vAlign w:val="bottom"/>
          </w:tcPr>
          <w:p w:rsidR="005556E2" w:rsidRPr="00386DCF" w:rsidRDefault="005556E2" w:rsidP="005556E2">
            <w:pPr>
              <w:pStyle w:val="Balk1"/>
              <w:pBdr>
                <w:top w:val="single" w:sz="18" w:space="0" w:color="auto"/>
                <w:left w:val="single" w:sz="18" w:space="0" w:color="auto"/>
                <w:bottom w:val="single" w:sz="18" w:space="0" w:color="auto"/>
                <w:right w:val="single" w:sz="18" w:space="0" w:color="auto"/>
              </w:pBdr>
              <w:ind w:firstLineChars="0" w:firstLine="0"/>
              <w:jc w:val="center"/>
              <w:rPr>
                <w:sz w:val="26"/>
                <w:szCs w:val="26"/>
                <w:lang w:val="tr-TR"/>
              </w:rPr>
            </w:pPr>
            <w:r w:rsidRPr="00386DCF">
              <w:rPr>
                <w:sz w:val="26"/>
                <w:szCs w:val="26"/>
                <w:lang w:val="tr-TR"/>
              </w:rPr>
              <w:t xml:space="preserve">AHRV STANDART </w:t>
            </w:r>
            <w:r w:rsidR="00857F11">
              <w:rPr>
                <w:sz w:val="26"/>
                <w:szCs w:val="26"/>
                <w:lang w:val="tr-TR"/>
              </w:rPr>
              <w:t xml:space="preserve">CİHAZ 3 KADEMELİ </w:t>
            </w:r>
            <w:r w:rsidRPr="00386DCF">
              <w:rPr>
                <w:sz w:val="26"/>
                <w:szCs w:val="26"/>
                <w:lang w:val="tr-TR"/>
              </w:rPr>
              <w:t>ŞALTER</w:t>
            </w:r>
          </w:p>
          <w:p w:rsidR="00386DCF" w:rsidRDefault="005556E2" w:rsidP="005556E2">
            <w:pPr>
              <w:pStyle w:val="Balk1"/>
              <w:pBdr>
                <w:top w:val="single" w:sz="18" w:space="0" w:color="auto"/>
                <w:left w:val="single" w:sz="18" w:space="0" w:color="auto"/>
                <w:bottom w:val="single" w:sz="18" w:space="0" w:color="auto"/>
                <w:right w:val="single" w:sz="18" w:space="0" w:color="auto"/>
              </w:pBdr>
              <w:ind w:firstLineChars="0" w:firstLine="0"/>
              <w:jc w:val="center"/>
              <w:rPr>
                <w:rFonts w:eastAsia="Arial Unicode MS"/>
                <w:lang w:val="tr-TR"/>
              </w:rPr>
            </w:pPr>
            <w:r>
              <w:rPr>
                <w:lang w:val="tr-TR"/>
              </w:rPr>
              <w:t>ELEKTRİK BAĞLANTI ŞEMASI</w:t>
            </w:r>
          </w:p>
        </w:tc>
      </w:tr>
    </w:tbl>
    <w:p w:rsidR="00386DCF" w:rsidRDefault="00386DCF" w:rsidP="00386DCF">
      <w:pPr>
        <w:jc w:val="both"/>
        <w:rPr>
          <w:rFonts w:ascii="Arial" w:hAnsi="Arial" w:cs="Arial"/>
          <w:b/>
          <w:bCs/>
          <w:u w:val="single"/>
          <w:lang w:val="tr-TR"/>
        </w:rPr>
      </w:pPr>
    </w:p>
    <w:p w:rsidR="00386DCF" w:rsidRDefault="00386DCF" w:rsidP="00386DCF">
      <w:pPr>
        <w:jc w:val="center"/>
        <w:rPr>
          <w:rFonts w:ascii="Arial" w:hAnsi="Arial" w:cs="Arial"/>
          <w:b/>
          <w:bCs/>
          <w:u w:val="single"/>
          <w:lang w:val="tr-TR"/>
        </w:rPr>
      </w:pPr>
    </w:p>
    <w:p w:rsidR="00386DCF" w:rsidRDefault="00386DCF" w:rsidP="00386DCF">
      <w:pPr>
        <w:jc w:val="both"/>
        <w:rPr>
          <w:rFonts w:ascii="Arial" w:hAnsi="Arial" w:cs="Arial"/>
          <w:b/>
          <w:bCs/>
          <w:u w:val="single"/>
          <w:lang w:val="tr-TR"/>
        </w:rPr>
      </w:pPr>
    </w:p>
    <w:p w:rsidR="00386DCF" w:rsidRDefault="00386DCF" w:rsidP="00386DCF">
      <w:pPr>
        <w:jc w:val="both"/>
        <w:rPr>
          <w:rFonts w:ascii="Arial" w:hAnsi="Arial" w:cs="Arial"/>
          <w:b/>
          <w:bCs/>
          <w:u w:val="single"/>
          <w:lang w:val="tr-TR"/>
        </w:rPr>
      </w:pPr>
    </w:p>
    <w:p w:rsidR="00386DCF" w:rsidRDefault="00386DCF" w:rsidP="00386DCF">
      <w:pPr>
        <w:jc w:val="both"/>
        <w:rPr>
          <w:rFonts w:ascii="Arial" w:hAnsi="Arial" w:cs="Arial"/>
          <w:b/>
          <w:bCs/>
          <w:u w:val="single"/>
          <w:lang w:val="tr-TR"/>
        </w:rPr>
      </w:pPr>
    </w:p>
    <w:p w:rsidR="009A7C2E" w:rsidRPr="00420CD0" w:rsidRDefault="00857F11" w:rsidP="009A7C2E">
      <w:pPr>
        <w:jc w:val="both"/>
        <w:rPr>
          <w:rFonts w:ascii="Arial" w:hAnsi="Arial" w:cs="Arial"/>
          <w:b/>
          <w:bCs/>
          <w:u w:val="single"/>
          <w:lang w:val="tr-TR"/>
        </w:rPr>
      </w:pPr>
      <w:r w:rsidRPr="00857F11">
        <w:rPr>
          <w:rFonts w:ascii="Arial" w:hAnsi="Arial" w:cs="Arial"/>
          <w:b/>
          <w:bCs/>
          <w:lang w:val="tr-TR"/>
        </w:rPr>
        <w:t xml:space="preserve">          </w:t>
      </w:r>
      <w:r>
        <w:rPr>
          <w:rFonts w:ascii="Arial" w:hAnsi="Arial" w:cs="Arial"/>
          <w:b/>
          <w:bCs/>
          <w:u w:val="single"/>
          <w:lang w:val="tr-TR"/>
        </w:rPr>
        <w:t xml:space="preserve"> </w:t>
      </w:r>
      <w:r w:rsidRPr="00857F11">
        <w:rPr>
          <w:rFonts w:ascii="Arial" w:hAnsi="Arial" w:cs="Arial"/>
          <w:noProof/>
          <w:lang w:val="tr-TR" w:eastAsia="tr-TR"/>
        </w:rPr>
        <w:drawing>
          <wp:inline distT="0" distB="0" distL="0" distR="0">
            <wp:extent cx="5218916" cy="7153275"/>
            <wp:effectExtent l="19050" t="0" r="784" b="0"/>
            <wp:docPr id="1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220737" cy="7155771"/>
                    </a:xfrm>
                    <a:prstGeom prst="rect">
                      <a:avLst/>
                    </a:prstGeom>
                    <a:noFill/>
                    <a:ln w="9525">
                      <a:noFill/>
                      <a:miter lim="800000"/>
                      <a:headEnd/>
                      <a:tailEnd/>
                    </a:ln>
                  </pic:spPr>
                </pic:pic>
              </a:graphicData>
            </a:graphic>
          </wp:inline>
        </w:drawing>
      </w:r>
    </w:p>
    <w:p w:rsidR="008E3AB3" w:rsidRPr="008E3AB3" w:rsidRDefault="008E3AB3" w:rsidP="008E3AB3">
      <w:pPr>
        <w:ind w:left="1080"/>
        <w:jc w:val="both"/>
        <w:rPr>
          <w:b/>
          <w:bCs/>
          <w:u w:val="single"/>
          <w:lang w:val="tr-TR"/>
        </w:rPr>
      </w:pPr>
      <w:r w:rsidRPr="008E3AB3">
        <w:rPr>
          <w:b/>
          <w:bCs/>
          <w:u w:val="single"/>
          <w:lang w:val="tr-TR"/>
        </w:rPr>
        <w:lastRenderedPageBreak/>
        <w:t>ALDAĞ INV-01 A OPSİYONEL KANAL SENSÖRLÜ</w:t>
      </w:r>
    </w:p>
    <w:p w:rsidR="008E3AB3" w:rsidRPr="008E3AB3" w:rsidRDefault="008E3AB3" w:rsidP="008E3AB3">
      <w:pPr>
        <w:ind w:left="1080"/>
        <w:jc w:val="both"/>
        <w:rPr>
          <w:b/>
          <w:bCs/>
          <w:u w:val="single"/>
          <w:lang w:val="tr-TR"/>
        </w:rPr>
      </w:pPr>
      <w:r w:rsidRPr="008E3AB3">
        <w:rPr>
          <w:b/>
          <w:bCs/>
          <w:u w:val="single"/>
          <w:lang w:val="tr-TR"/>
        </w:rPr>
        <w:t>ODA TERMOSTATININ DEVREYE ALINMASI</w:t>
      </w:r>
    </w:p>
    <w:p w:rsidR="008E3AB3" w:rsidRDefault="008E3AB3" w:rsidP="008E3AB3">
      <w:pPr>
        <w:ind w:left="1080"/>
        <w:jc w:val="both"/>
        <w:rPr>
          <w:b/>
          <w:bCs/>
          <w:u w:val="single"/>
          <w:lang w:val="tr-TR"/>
        </w:rPr>
      </w:pPr>
    </w:p>
    <w:p w:rsidR="008E3AB3" w:rsidRDefault="008E3AB3" w:rsidP="008E3AB3">
      <w:pPr>
        <w:ind w:left="1080"/>
        <w:jc w:val="both"/>
        <w:rPr>
          <w:b/>
          <w:bCs/>
          <w:u w:val="single"/>
          <w:lang w:val="tr-TR"/>
        </w:rPr>
      </w:pPr>
    </w:p>
    <w:p w:rsidR="008E3AB3" w:rsidRDefault="008E3AB3" w:rsidP="008E3AB3">
      <w:pPr>
        <w:ind w:left="1080"/>
        <w:jc w:val="both"/>
        <w:rPr>
          <w:b/>
          <w:bCs/>
          <w:u w:val="single"/>
          <w:lang w:val="tr-TR"/>
        </w:rPr>
      </w:pPr>
    </w:p>
    <w:p w:rsidR="008E3AB3" w:rsidRPr="00A90D05" w:rsidRDefault="008E3AB3" w:rsidP="008E3AB3">
      <w:pPr>
        <w:jc w:val="center"/>
        <w:rPr>
          <w:rFonts w:ascii="Arial" w:hAnsi="Arial" w:cs="Arial"/>
          <w:b/>
          <w:sz w:val="32"/>
          <w:szCs w:val="32"/>
        </w:rPr>
      </w:pPr>
      <w:r w:rsidRPr="00A90D05">
        <w:rPr>
          <w:rFonts w:ascii="Arial" w:hAnsi="Arial" w:cs="Arial"/>
          <w:b/>
          <w:sz w:val="32"/>
          <w:szCs w:val="32"/>
        </w:rPr>
        <w:t xml:space="preserve">AHRV </w:t>
      </w:r>
    </w:p>
    <w:p w:rsidR="008E3AB3" w:rsidRPr="00A90D05" w:rsidRDefault="008E3AB3" w:rsidP="008E3AB3">
      <w:pPr>
        <w:jc w:val="center"/>
        <w:rPr>
          <w:b/>
        </w:rPr>
      </w:pPr>
      <w:r w:rsidRPr="00A90D05">
        <w:rPr>
          <w:rFonts w:ascii="Arial" w:hAnsi="Arial" w:cs="Arial"/>
          <w:b/>
        </w:rPr>
        <w:t>SPEED CONTROL</w:t>
      </w:r>
    </w:p>
    <w:p w:rsidR="008E3AB3" w:rsidRDefault="008E3AB3" w:rsidP="008E3AB3"/>
    <w:p w:rsidR="008E3AB3" w:rsidRDefault="008E3AB3" w:rsidP="008E3AB3"/>
    <w:p w:rsidR="008E3AB3" w:rsidRPr="002E63E3" w:rsidRDefault="008E3AB3" w:rsidP="008E3AB3">
      <w:pPr>
        <w:jc w:val="center"/>
      </w:pPr>
      <w:r>
        <w:rPr>
          <w:noProof/>
          <w:lang w:val="tr-TR" w:eastAsia="tr-TR"/>
        </w:rPr>
        <w:drawing>
          <wp:inline distT="0" distB="0" distL="0" distR="0">
            <wp:extent cx="4784962" cy="3322890"/>
            <wp:effectExtent l="19050" t="0" r="0" b="0"/>
            <wp:docPr id="15" name="Resim 12" descr="In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nova"/>
                    <pic:cNvPicPr>
                      <a:picLocks noChangeAspect="1" noChangeArrowheads="1"/>
                    </pic:cNvPicPr>
                  </pic:nvPicPr>
                  <pic:blipFill>
                    <a:blip r:embed="rId9" cstate="print"/>
                    <a:srcRect/>
                    <a:stretch>
                      <a:fillRect/>
                    </a:stretch>
                  </pic:blipFill>
                  <pic:spPr bwMode="auto">
                    <a:xfrm>
                      <a:off x="0" y="0"/>
                      <a:ext cx="4797859" cy="3331846"/>
                    </a:xfrm>
                    <a:prstGeom prst="rect">
                      <a:avLst/>
                    </a:prstGeom>
                    <a:noFill/>
                    <a:ln w="9525">
                      <a:noFill/>
                      <a:miter lim="800000"/>
                      <a:headEnd/>
                      <a:tailEnd/>
                    </a:ln>
                  </pic:spPr>
                </pic:pic>
              </a:graphicData>
            </a:graphic>
          </wp:inline>
        </w:drawing>
      </w:r>
    </w:p>
    <w:p w:rsidR="008E3AB3" w:rsidRDefault="008E3AB3" w:rsidP="008E3AB3">
      <w:pPr>
        <w:jc w:val="center"/>
      </w:pPr>
    </w:p>
    <w:p w:rsidR="008E3AB3" w:rsidRDefault="008E3AB3" w:rsidP="008E3AB3">
      <w:pPr>
        <w:jc w:val="center"/>
      </w:pPr>
    </w:p>
    <w:p w:rsidR="008E3AB3" w:rsidRDefault="008E3AB3" w:rsidP="008E3AB3">
      <w:pPr>
        <w:jc w:val="center"/>
      </w:pPr>
    </w:p>
    <w:p w:rsidR="008E3AB3" w:rsidRDefault="008E3AB3" w:rsidP="008E3AB3">
      <w:pPr>
        <w:jc w:val="center"/>
      </w:pPr>
    </w:p>
    <w:p w:rsidR="008E3AB3" w:rsidRDefault="008E3AB3" w:rsidP="008E3AB3">
      <w:pPr>
        <w:jc w:val="center"/>
      </w:pPr>
    </w:p>
    <w:p w:rsidR="008E3AB3" w:rsidRPr="008D480B" w:rsidRDefault="008E3AB3" w:rsidP="008E3AB3">
      <w:pPr>
        <w:jc w:val="center"/>
        <w:rPr>
          <w:rFonts w:asciiTheme="minorHAnsi" w:hAnsiTheme="minorHAnsi"/>
          <w:b/>
          <w:u w:val="single"/>
        </w:rPr>
      </w:pPr>
      <w:r w:rsidRPr="008D480B">
        <w:rPr>
          <w:rFonts w:asciiTheme="minorHAnsi" w:hAnsiTheme="minorHAnsi"/>
          <w:b/>
          <w:u w:val="single"/>
        </w:rPr>
        <w:t>MONTAJ VE KULLANMA EL KİTABI</w:t>
      </w:r>
    </w:p>
    <w:p w:rsidR="008E3AB3" w:rsidRPr="008D480B" w:rsidRDefault="008E3AB3" w:rsidP="008E3AB3">
      <w:pPr>
        <w:jc w:val="center"/>
        <w:rPr>
          <w:rFonts w:asciiTheme="minorHAnsi" w:hAnsiTheme="minorHAnsi"/>
        </w:rPr>
      </w:pPr>
    </w:p>
    <w:p w:rsidR="001A7492" w:rsidRPr="008D480B" w:rsidRDefault="001A7492" w:rsidP="001A7492">
      <w:pPr>
        <w:ind w:left="680"/>
        <w:jc w:val="both"/>
        <w:rPr>
          <w:rFonts w:asciiTheme="minorHAnsi" w:hAnsiTheme="minorHAnsi"/>
          <w:bCs/>
          <w:lang w:val="tr-TR"/>
        </w:rPr>
      </w:pPr>
      <w:r w:rsidRPr="008D480B">
        <w:rPr>
          <w:rFonts w:asciiTheme="minorHAnsi" w:hAnsiTheme="minorHAnsi"/>
          <w:b/>
          <w:bCs/>
          <w:lang w:val="tr-TR"/>
        </w:rPr>
        <w:t>2.1</w:t>
      </w:r>
      <w:r w:rsidRPr="008D480B">
        <w:rPr>
          <w:rFonts w:asciiTheme="minorHAnsi" w:hAnsiTheme="minorHAnsi"/>
          <w:bCs/>
          <w:lang w:val="tr-TR"/>
        </w:rPr>
        <w:t>-  Elektrik semasına uygun kablo kesitleri çekilecektir.</w:t>
      </w:r>
    </w:p>
    <w:p w:rsidR="001A7492" w:rsidRPr="008D480B" w:rsidRDefault="001A7492" w:rsidP="001A7492">
      <w:pPr>
        <w:tabs>
          <w:tab w:val="left" w:pos="900"/>
        </w:tabs>
        <w:ind w:left="680"/>
        <w:jc w:val="both"/>
        <w:rPr>
          <w:rFonts w:asciiTheme="minorHAnsi" w:hAnsiTheme="minorHAnsi"/>
          <w:b/>
          <w:u w:val="single"/>
          <w:lang w:val="tr-TR"/>
        </w:rPr>
      </w:pPr>
      <w:r w:rsidRPr="008D480B">
        <w:rPr>
          <w:rFonts w:asciiTheme="minorHAnsi" w:hAnsiTheme="minorHAnsi"/>
          <w:b/>
          <w:bCs/>
          <w:lang w:val="tr-TR"/>
        </w:rPr>
        <w:t>2-2</w:t>
      </w:r>
      <w:r w:rsidRPr="008D480B">
        <w:rPr>
          <w:rFonts w:asciiTheme="minorHAnsi" w:hAnsiTheme="minorHAnsi"/>
          <w:bCs/>
          <w:lang w:val="tr-TR"/>
        </w:rPr>
        <w:t xml:space="preserve">- Elektrik şemasına uygun şekilde bağlantısı yapılması gerekmektedir. (şema 1-4) termostat üzerindeki (A B C D) bağlantı klemensleri, panoda bulunan (A B C D ) klameslerine girilmesi gerekir.  Cihazın elektro manyetik dalgalardan etkilenmemesi için </w:t>
      </w:r>
      <w:r w:rsidRPr="008D480B">
        <w:rPr>
          <w:rFonts w:asciiTheme="minorHAnsi" w:hAnsiTheme="minorHAnsi"/>
          <w:b/>
          <w:u w:val="single"/>
          <w:lang w:val="tr-TR"/>
        </w:rPr>
        <w:t xml:space="preserve">Bu bağlantının  2x2x0,80 JYStY zayıf akım kablosu ile  Max.15 </w:t>
      </w:r>
      <w:proofErr w:type="gramStart"/>
      <w:r w:rsidRPr="008D480B">
        <w:rPr>
          <w:rFonts w:asciiTheme="minorHAnsi" w:hAnsiTheme="minorHAnsi"/>
          <w:b/>
          <w:u w:val="single"/>
          <w:lang w:val="tr-TR"/>
        </w:rPr>
        <w:t>mt.olarak</w:t>
      </w:r>
      <w:proofErr w:type="gramEnd"/>
      <w:r w:rsidRPr="008D480B">
        <w:rPr>
          <w:rFonts w:asciiTheme="minorHAnsi" w:hAnsiTheme="minorHAnsi"/>
          <w:b/>
          <w:u w:val="single"/>
          <w:lang w:val="tr-TR"/>
        </w:rPr>
        <w:t xml:space="preserve"> çekilmesi uygundur.  </w:t>
      </w:r>
    </w:p>
    <w:p w:rsidR="008E3AB3" w:rsidRDefault="008E3AB3" w:rsidP="008E3AB3">
      <w:pPr>
        <w:jc w:val="both"/>
        <w:rPr>
          <w:b/>
          <w:sz w:val="32"/>
          <w:szCs w:val="32"/>
        </w:rPr>
      </w:pPr>
    </w:p>
    <w:p w:rsidR="008E3AB3" w:rsidRDefault="008E3AB3" w:rsidP="008E3AB3">
      <w:pPr>
        <w:jc w:val="both"/>
        <w:rPr>
          <w:b/>
          <w:sz w:val="32"/>
          <w:szCs w:val="32"/>
        </w:rPr>
      </w:pPr>
    </w:p>
    <w:p w:rsidR="008E3AB3" w:rsidRDefault="004F70E1" w:rsidP="008E3AB3">
      <w:pPr>
        <w:jc w:val="center"/>
      </w:pPr>
      <w:r>
        <w:object w:dxaOrig="15810" w:dyaOrig="8400">
          <v:shape id="_x0000_i1030" type="#_x0000_t75" style="width:394.65pt;height:423.85pt" o:ole="">
            <v:imagedata r:id="rId30" o:title="" croptop="9746f" cropbottom="26951f" cropleft="14992f" cropright="33375f"/>
          </v:shape>
          <o:OLEObject Type="Embed" ProgID="AutoCAD" ShapeID="_x0000_i1030" DrawAspect="Content" ObjectID="_1530535993" r:id="rId31"/>
        </w:object>
      </w:r>
    </w:p>
    <w:p w:rsidR="00112FEA" w:rsidRDefault="00112FEA" w:rsidP="008E3AB3">
      <w:pPr>
        <w:jc w:val="center"/>
      </w:pPr>
    </w:p>
    <w:p w:rsidR="008E3AB3" w:rsidRDefault="00420CD0" w:rsidP="008E3AB3">
      <w:pPr>
        <w:rPr>
          <w:rFonts w:ascii="Arial" w:hAnsi="Arial" w:cs="Arial"/>
          <w:b/>
          <w:i/>
          <w:sz w:val="32"/>
          <w:szCs w:val="32"/>
        </w:rPr>
      </w:pPr>
      <w:r>
        <w:rPr>
          <w:rFonts w:ascii="Arial" w:hAnsi="Arial" w:cs="Arial"/>
          <w:b/>
          <w:i/>
          <w:noProof/>
          <w:sz w:val="32"/>
          <w:szCs w:val="32"/>
          <w:lang w:val="tr-TR" w:eastAsia="tr-TR"/>
        </w:rPr>
        <w:drawing>
          <wp:anchor distT="0" distB="0" distL="114300" distR="114300" simplePos="0" relativeHeight="251678208" behindDoc="1" locked="0" layoutInCell="1" allowOverlap="1">
            <wp:simplePos x="0" y="0"/>
            <wp:positionH relativeFrom="column">
              <wp:posOffset>1756410</wp:posOffset>
            </wp:positionH>
            <wp:positionV relativeFrom="paragraph">
              <wp:posOffset>-3175</wp:posOffset>
            </wp:positionV>
            <wp:extent cx="1906905" cy="3048000"/>
            <wp:effectExtent l="590550" t="0" r="569595" b="0"/>
            <wp:wrapTight wrapText="bothSides">
              <wp:wrapPolygon edited="0">
                <wp:start x="11" y="21742"/>
                <wp:lineTo x="21373" y="21742"/>
                <wp:lineTo x="21373" y="7"/>
                <wp:lineTo x="11" y="7"/>
                <wp:lineTo x="11" y="21742"/>
              </wp:wrapPolygon>
            </wp:wrapTight>
            <wp:docPr id="18" name="Resim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2" cstate="print"/>
                    <a:srcRect/>
                    <a:stretch>
                      <a:fillRect/>
                    </a:stretch>
                  </pic:blipFill>
                  <pic:spPr bwMode="auto">
                    <a:xfrm rot="5400000">
                      <a:off x="0" y="0"/>
                      <a:ext cx="1906905" cy="3048000"/>
                    </a:xfrm>
                    <a:prstGeom prst="rect">
                      <a:avLst/>
                    </a:prstGeom>
                    <a:noFill/>
                    <a:ln w="9525">
                      <a:noFill/>
                      <a:miter lim="800000"/>
                      <a:headEnd/>
                      <a:tailEnd/>
                    </a:ln>
                  </pic:spPr>
                </pic:pic>
              </a:graphicData>
            </a:graphic>
          </wp:anchor>
        </w:drawing>
      </w:r>
    </w:p>
    <w:p w:rsidR="008E3AB3" w:rsidRPr="00A90D05" w:rsidRDefault="008E3AB3" w:rsidP="00420CD0">
      <w:pPr>
        <w:ind w:left="2880" w:firstLine="720"/>
        <w:rPr>
          <w:rFonts w:ascii="Arial" w:hAnsi="Arial" w:cs="Arial"/>
          <w:b/>
          <w:i/>
        </w:rPr>
      </w:pPr>
      <w:r w:rsidRPr="00A90D05">
        <w:rPr>
          <w:rFonts w:ascii="Arial" w:hAnsi="Arial" w:cs="Arial"/>
          <w:b/>
          <w:i/>
        </w:rPr>
        <w:t>Ana elektronik kart</w:t>
      </w:r>
    </w:p>
    <w:p w:rsidR="008E3AB3" w:rsidRDefault="008E3AB3" w:rsidP="008E3AB3">
      <w:pPr>
        <w:jc w:val="center"/>
        <w:rPr>
          <w:rFonts w:ascii="Arial" w:hAnsi="Arial" w:cs="Arial"/>
          <w:b/>
          <w:i/>
          <w:sz w:val="32"/>
          <w:szCs w:val="32"/>
        </w:rPr>
      </w:pPr>
    </w:p>
    <w:p w:rsidR="008E3AB3" w:rsidRDefault="008E3AB3" w:rsidP="008E3AB3">
      <w:pPr>
        <w:jc w:val="center"/>
        <w:rPr>
          <w:rFonts w:ascii="Arial" w:hAnsi="Arial" w:cs="Arial"/>
          <w:b/>
          <w:i/>
          <w:sz w:val="32"/>
          <w:szCs w:val="32"/>
        </w:rPr>
      </w:pPr>
    </w:p>
    <w:p w:rsidR="008E3AB3" w:rsidRPr="007613C0" w:rsidRDefault="008E3AB3" w:rsidP="008E3AB3">
      <w:pPr>
        <w:jc w:val="center"/>
        <w:rPr>
          <w:rFonts w:ascii="Arial" w:hAnsi="Arial" w:cs="Arial"/>
          <w:b/>
          <w:i/>
          <w:sz w:val="32"/>
          <w:szCs w:val="32"/>
        </w:rPr>
      </w:pPr>
    </w:p>
    <w:p w:rsidR="008E3AB3" w:rsidRDefault="008E3AB3" w:rsidP="008E3AB3">
      <w:pPr>
        <w:jc w:val="center"/>
      </w:pPr>
    </w:p>
    <w:p w:rsidR="008E3AB3" w:rsidRDefault="008E3AB3" w:rsidP="008E3AB3">
      <w:pPr>
        <w:jc w:val="center"/>
      </w:pPr>
    </w:p>
    <w:p w:rsidR="008E3AB3" w:rsidRDefault="008E3AB3" w:rsidP="008E3AB3">
      <w:pPr>
        <w:jc w:val="center"/>
      </w:pPr>
    </w:p>
    <w:p w:rsidR="008E3AB3" w:rsidRDefault="008E3AB3" w:rsidP="008E3AB3">
      <w:pPr>
        <w:jc w:val="center"/>
      </w:pPr>
    </w:p>
    <w:p w:rsidR="008E3AB3" w:rsidRDefault="008E3AB3" w:rsidP="008E3AB3">
      <w:pPr>
        <w:jc w:val="center"/>
      </w:pPr>
    </w:p>
    <w:p w:rsidR="008E3AB3" w:rsidRPr="000D7E78" w:rsidRDefault="008E3AB3" w:rsidP="00420CD0"/>
    <w:p w:rsidR="008E3AB3" w:rsidRDefault="008E3AB3" w:rsidP="008E3AB3">
      <w:pPr>
        <w:jc w:val="center"/>
        <w:rPr>
          <w:rFonts w:ascii="Arial" w:hAnsi="Arial" w:cs="Arial"/>
          <w:b/>
          <w:i/>
          <w:sz w:val="32"/>
          <w:szCs w:val="32"/>
        </w:rPr>
      </w:pPr>
    </w:p>
    <w:p w:rsidR="00420CD0" w:rsidRDefault="00420CD0" w:rsidP="008E3AB3">
      <w:pPr>
        <w:jc w:val="center"/>
        <w:rPr>
          <w:b/>
          <w:i/>
        </w:rPr>
      </w:pPr>
    </w:p>
    <w:p w:rsidR="00420CD0" w:rsidRDefault="00420CD0" w:rsidP="008E3AB3">
      <w:pPr>
        <w:jc w:val="center"/>
        <w:rPr>
          <w:b/>
          <w:i/>
        </w:rPr>
      </w:pPr>
    </w:p>
    <w:p w:rsidR="008E3AB3" w:rsidRPr="00744D52" w:rsidRDefault="008E3AB3" w:rsidP="00420CD0">
      <w:pPr>
        <w:ind w:left="2160" w:firstLine="720"/>
        <w:rPr>
          <w:b/>
          <w:i/>
        </w:rPr>
      </w:pPr>
      <w:r w:rsidRPr="00744D52">
        <w:rPr>
          <w:b/>
          <w:i/>
        </w:rPr>
        <w:t>Kumanda cihaz arka klemens bağlantısı</w:t>
      </w:r>
    </w:p>
    <w:p w:rsidR="008E3AB3" w:rsidRPr="00744D52" w:rsidRDefault="008E3AB3" w:rsidP="008E3AB3">
      <w:pPr>
        <w:jc w:val="center"/>
        <w:rPr>
          <w:b/>
          <w:i/>
        </w:rPr>
      </w:pPr>
    </w:p>
    <w:p w:rsidR="00420CD0" w:rsidRDefault="00420CD0" w:rsidP="008E3AB3">
      <w:pPr>
        <w:jc w:val="both"/>
        <w:rPr>
          <w:b/>
        </w:rPr>
      </w:pPr>
    </w:p>
    <w:p w:rsidR="008E3AB3" w:rsidRPr="005C5E88" w:rsidRDefault="008E3AB3" w:rsidP="008E3AB3">
      <w:pPr>
        <w:jc w:val="both"/>
        <w:rPr>
          <w:rFonts w:asciiTheme="minorHAnsi" w:hAnsiTheme="minorHAnsi"/>
        </w:rPr>
      </w:pPr>
      <w:r w:rsidRPr="005C5E88">
        <w:rPr>
          <w:rFonts w:asciiTheme="minorHAnsi" w:hAnsiTheme="minorHAnsi"/>
          <w:b/>
        </w:rPr>
        <w:t>Aldağ AHRV Speed controller</w:t>
      </w:r>
      <w:r w:rsidRPr="005C5E88">
        <w:rPr>
          <w:rFonts w:asciiTheme="minorHAnsi" w:hAnsiTheme="minorHAnsi"/>
        </w:rPr>
        <w:t xml:space="preserve"> cihazı Mahal kontrol sensöründen ve Üfleme kanalından ısı okuma durumuna göre çalışabilme özelliğine sahip fonksiyonel bir cihaz olup ayrıca karbondioksit sensörü bağlanması halinde hava kalitesine göre de otomatik olarak çalışabilmektedir.</w:t>
      </w:r>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rPr>
      </w:pPr>
      <w:proofErr w:type="gramStart"/>
      <w:r w:rsidRPr="005C5E88">
        <w:rPr>
          <w:rFonts w:asciiTheme="minorHAnsi" w:hAnsiTheme="minorHAnsi"/>
        </w:rPr>
        <w:t>Aşağıda cihazın kullanılmak istenilen özelliğine göre kullanım şekli açıklanmıştır.</w:t>
      </w:r>
      <w:proofErr w:type="gramEnd"/>
    </w:p>
    <w:p w:rsidR="008E3AB3" w:rsidRPr="005C5E88" w:rsidRDefault="008E3AB3" w:rsidP="008E3AB3">
      <w:pPr>
        <w:jc w:val="both"/>
        <w:rPr>
          <w:rFonts w:asciiTheme="minorHAnsi" w:hAnsiTheme="minorHAnsi"/>
        </w:rPr>
      </w:pPr>
    </w:p>
    <w:p w:rsidR="008E3AB3" w:rsidRPr="005C5E88" w:rsidRDefault="008E3AB3" w:rsidP="008E3AB3">
      <w:pPr>
        <w:jc w:val="center"/>
        <w:rPr>
          <w:rFonts w:asciiTheme="minorHAnsi" w:hAnsiTheme="minorHAnsi"/>
          <w:b/>
        </w:rPr>
      </w:pPr>
      <w:r w:rsidRPr="005C5E88">
        <w:rPr>
          <w:rFonts w:asciiTheme="minorHAnsi" w:hAnsiTheme="minorHAnsi"/>
          <w:b/>
        </w:rPr>
        <w:t xml:space="preserve">ALDAĞ AHRV SPEED CONTROLLER CİHAZININ </w:t>
      </w:r>
    </w:p>
    <w:p w:rsidR="008E3AB3" w:rsidRPr="005C5E88" w:rsidRDefault="008E3AB3" w:rsidP="008E3AB3">
      <w:pPr>
        <w:jc w:val="center"/>
        <w:rPr>
          <w:rFonts w:asciiTheme="minorHAnsi" w:hAnsiTheme="minorHAnsi"/>
          <w:b/>
        </w:rPr>
      </w:pPr>
      <w:r w:rsidRPr="005C5E88">
        <w:rPr>
          <w:rFonts w:asciiTheme="minorHAnsi" w:hAnsiTheme="minorHAnsi"/>
          <w:b/>
        </w:rPr>
        <w:t>KULLANIMININ AÇIKLANMASI</w:t>
      </w:r>
    </w:p>
    <w:p w:rsidR="008E3AB3" w:rsidRPr="00744D52" w:rsidRDefault="008E3AB3" w:rsidP="00193629">
      <w:pPr>
        <w:jc w:val="center"/>
      </w:pPr>
      <w:r w:rsidRPr="00744D52">
        <w:object w:dxaOrig="11580" w:dyaOrig="7920">
          <v:shape id="_x0000_i1031" type="#_x0000_t75" style="width:248.6pt;height:103.25pt" o:ole="">
            <v:imagedata r:id="rId33" o:title="" croptop="11742f" cropbottom="27541f" cropleft="17308f" cropright="5433f"/>
          </v:shape>
          <o:OLEObject Type="Embed" ProgID="AutoCAD" ShapeID="_x0000_i1031" DrawAspect="Content" ObjectID="_1530535994" r:id="rId34"/>
        </w:object>
      </w:r>
    </w:p>
    <w:p w:rsidR="008E3AB3" w:rsidRPr="00744D52" w:rsidRDefault="008E3AB3" w:rsidP="008E3AB3">
      <w:pPr>
        <w:jc w:val="both"/>
        <w:rPr>
          <w:b/>
        </w:rPr>
      </w:pPr>
    </w:p>
    <w:p w:rsidR="008E3AB3" w:rsidRPr="005C5E88" w:rsidRDefault="008E3AB3" w:rsidP="008E3AB3">
      <w:pPr>
        <w:jc w:val="both"/>
        <w:rPr>
          <w:rFonts w:asciiTheme="minorHAnsi" w:hAnsiTheme="minorHAnsi"/>
        </w:rPr>
      </w:pPr>
      <w:r w:rsidRPr="005C5E88">
        <w:rPr>
          <w:rFonts w:asciiTheme="minorHAnsi" w:hAnsiTheme="minorHAnsi"/>
          <w:b/>
        </w:rPr>
        <w:object w:dxaOrig="14970" w:dyaOrig="7020">
          <v:shape id="_x0000_i1032" type="#_x0000_t75" style="width:44.85pt;height:44.85pt" o:ole="">
            <v:imagedata r:id="rId35" o:title="" croptop="29072f" cropbottom="25372f" cropleft="21703f" cropright="38651f"/>
          </v:shape>
          <o:OLEObject Type="Embed" ProgID="AutoCAD" ShapeID="_x0000_i1032" DrawAspect="Content" ObjectID="_1530535995" r:id="rId36"/>
        </w:object>
      </w:r>
      <w:r w:rsidRPr="005C5E88">
        <w:rPr>
          <w:rFonts w:asciiTheme="minorHAnsi" w:hAnsiTheme="minorHAnsi"/>
        </w:rPr>
        <w:t>Cihazı açıp kapatma butonu</w:t>
      </w:r>
    </w:p>
    <w:p w:rsidR="008E3AB3" w:rsidRPr="005C5E88" w:rsidRDefault="008E3AB3" w:rsidP="008E3AB3">
      <w:pPr>
        <w:jc w:val="both"/>
        <w:rPr>
          <w:rFonts w:asciiTheme="minorHAnsi" w:hAnsiTheme="minorHAnsi"/>
        </w:rPr>
      </w:pPr>
      <w:r w:rsidRPr="005C5E88">
        <w:rPr>
          <w:rFonts w:asciiTheme="minorHAnsi" w:hAnsiTheme="minorHAnsi"/>
        </w:rPr>
        <w:object w:dxaOrig="10710" w:dyaOrig="6450">
          <v:shape id="_x0000_i1033" type="#_x0000_t75" style="width:35.3pt;height:33.95pt" o:ole="">
            <v:imagedata r:id="rId37" o:title="" croptop="31987f" cropbottom="26086f" cropleft="24490f" cropright="36150f"/>
          </v:shape>
          <o:OLEObject Type="Embed" ProgID="AutoCAD" ShapeID="_x0000_i1033" DrawAspect="Content" ObjectID="_1530535996" r:id="rId38"/>
        </w:object>
      </w:r>
      <w:r w:rsidRPr="005C5E88">
        <w:rPr>
          <w:rFonts w:asciiTheme="minorHAnsi" w:hAnsiTheme="minorHAnsi"/>
        </w:rPr>
        <w:t xml:space="preserve">  Cihaz otomatik konumda çalışırken set sıcaklığını artırır.</w:t>
      </w:r>
    </w:p>
    <w:p w:rsidR="008E3AB3" w:rsidRPr="005C5E88" w:rsidRDefault="008E3AB3" w:rsidP="008E3AB3">
      <w:pPr>
        <w:jc w:val="both"/>
        <w:rPr>
          <w:rFonts w:asciiTheme="minorHAnsi" w:hAnsiTheme="minorHAnsi"/>
        </w:rPr>
      </w:pPr>
      <w:r w:rsidRPr="005C5E88">
        <w:rPr>
          <w:rFonts w:asciiTheme="minorHAnsi" w:hAnsiTheme="minorHAnsi"/>
        </w:rPr>
        <w:t xml:space="preserve">          Cihaz manüel konumda çalışırken fan hızını ve rezistans kademesini artırır. </w:t>
      </w:r>
    </w:p>
    <w:p w:rsidR="008E3AB3" w:rsidRPr="005C5E88" w:rsidRDefault="008E3AB3" w:rsidP="008E3AB3">
      <w:pPr>
        <w:jc w:val="both"/>
        <w:rPr>
          <w:rFonts w:asciiTheme="minorHAnsi" w:hAnsiTheme="minorHAnsi"/>
        </w:rPr>
      </w:pPr>
      <w:r w:rsidRPr="005C5E88">
        <w:rPr>
          <w:rFonts w:asciiTheme="minorHAnsi" w:hAnsiTheme="minorHAnsi"/>
        </w:rPr>
        <w:object w:dxaOrig="10380" w:dyaOrig="6015">
          <v:shape id="_x0000_i1034" type="#_x0000_t75" style="width:35.3pt;height:41.45pt" o:ole="">
            <v:imagedata r:id="rId39" o:title="" croptop="36951f" cropbottom="19075f" cropleft="24458f" cropright="36245f"/>
          </v:shape>
          <o:OLEObject Type="Embed" ProgID="AutoCAD" ShapeID="_x0000_i1034" DrawAspect="Content" ObjectID="_1530535997" r:id="rId40"/>
        </w:object>
      </w:r>
      <w:r w:rsidRPr="005C5E88">
        <w:rPr>
          <w:rFonts w:asciiTheme="minorHAnsi" w:hAnsiTheme="minorHAnsi"/>
        </w:rPr>
        <w:t xml:space="preserve"> Cihaz otomatik konumda çalışırken set sıcaklığını azaltır.</w:t>
      </w:r>
    </w:p>
    <w:p w:rsidR="008E3AB3" w:rsidRPr="005C5E88" w:rsidRDefault="008E3AB3" w:rsidP="008E3AB3">
      <w:pPr>
        <w:jc w:val="both"/>
        <w:rPr>
          <w:rFonts w:asciiTheme="minorHAnsi" w:hAnsiTheme="minorHAnsi"/>
        </w:rPr>
      </w:pPr>
      <w:r w:rsidRPr="005C5E88">
        <w:rPr>
          <w:rFonts w:asciiTheme="minorHAnsi" w:hAnsiTheme="minorHAnsi"/>
        </w:rPr>
        <w:t xml:space="preserve">         Cihaz </w:t>
      </w:r>
      <w:proofErr w:type="gramStart"/>
      <w:r w:rsidRPr="005C5E88">
        <w:rPr>
          <w:rFonts w:asciiTheme="minorHAnsi" w:hAnsiTheme="minorHAnsi"/>
        </w:rPr>
        <w:t>manuel</w:t>
      </w:r>
      <w:proofErr w:type="gramEnd"/>
      <w:r w:rsidRPr="005C5E88">
        <w:rPr>
          <w:rFonts w:asciiTheme="minorHAnsi" w:hAnsiTheme="minorHAnsi"/>
        </w:rPr>
        <w:t xml:space="preserve"> konumda çalışırken fan hızını ve rezistans kademesini azaltır. </w:t>
      </w:r>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b/>
          <w:u w:val="single"/>
        </w:rPr>
      </w:pPr>
      <w:r w:rsidRPr="005C5E88">
        <w:rPr>
          <w:rFonts w:asciiTheme="minorHAnsi" w:hAnsiTheme="minorHAnsi"/>
          <w:b/>
          <w:u w:val="single"/>
        </w:rPr>
        <w:t>MAHALDEN ISI OKUMA:</w:t>
      </w:r>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rPr>
      </w:pPr>
      <w:r w:rsidRPr="00744D52">
        <w:object w:dxaOrig="10050" w:dyaOrig="5580">
          <v:shape id="_x0000_i1035" type="#_x0000_t75" style="width:36.7pt;height:41.45pt" o:ole="">
            <v:imagedata r:id="rId41" o:title="" croptop="28494f" cropbottom="27254f" cropleft="33053f" cropright="27541f"/>
          </v:shape>
          <o:OLEObject Type="Embed" ProgID="AutoCAD" ShapeID="_x0000_i1035" DrawAspect="Content" ObjectID="_1530535998" r:id="rId42"/>
        </w:object>
      </w:r>
      <w:r w:rsidRPr="00744D52">
        <w:t xml:space="preserve"> </w:t>
      </w:r>
      <w:r w:rsidRPr="005C5E88">
        <w:rPr>
          <w:rFonts w:asciiTheme="minorHAnsi" w:hAnsiTheme="minorHAnsi"/>
          <w:b/>
        </w:rPr>
        <w:t>1. Basış:</w:t>
      </w:r>
      <w:r w:rsidRPr="005C5E88">
        <w:rPr>
          <w:rFonts w:asciiTheme="minorHAnsi" w:hAnsiTheme="minorHAnsi"/>
        </w:rPr>
        <w:t xml:space="preserve"> Vantilatör hız değeri ekrana gelir, aşağı yukarı tuşları ile vantilatör hızı ayarlanır.</w:t>
      </w:r>
    </w:p>
    <w:p w:rsidR="008E3AB3" w:rsidRPr="005C5E88" w:rsidRDefault="008E3AB3" w:rsidP="008E3AB3">
      <w:pPr>
        <w:jc w:val="both"/>
        <w:rPr>
          <w:rFonts w:asciiTheme="minorHAnsi" w:hAnsiTheme="minorHAnsi"/>
        </w:rPr>
      </w:pPr>
      <w:r w:rsidRPr="005C5E88">
        <w:rPr>
          <w:rFonts w:asciiTheme="minorHAnsi" w:hAnsiTheme="minorHAnsi"/>
        </w:rPr>
        <w:t xml:space="preserve">          </w:t>
      </w:r>
      <w:r w:rsidRPr="005C5E88">
        <w:rPr>
          <w:rFonts w:asciiTheme="minorHAnsi" w:hAnsiTheme="minorHAnsi"/>
          <w:b/>
        </w:rPr>
        <w:t>2. Basış:</w:t>
      </w:r>
      <w:r w:rsidRPr="005C5E88">
        <w:rPr>
          <w:rFonts w:asciiTheme="minorHAnsi" w:hAnsiTheme="minorHAnsi"/>
        </w:rPr>
        <w:t xml:space="preserve"> Aspiratör hız değeri ekrana gelir, aşağı yukarı tuşları ile aspiratör hızı ayarlanır. </w:t>
      </w:r>
    </w:p>
    <w:p w:rsidR="008E3AB3" w:rsidRPr="005C5E88" w:rsidRDefault="008E3AB3" w:rsidP="008E3AB3">
      <w:pPr>
        <w:jc w:val="both"/>
        <w:rPr>
          <w:rFonts w:asciiTheme="minorHAnsi" w:hAnsiTheme="minorHAnsi"/>
        </w:rPr>
      </w:pPr>
      <w:r w:rsidRPr="005C5E88">
        <w:rPr>
          <w:rFonts w:asciiTheme="minorHAnsi" w:hAnsiTheme="minorHAnsi"/>
        </w:rPr>
        <w:t xml:space="preserve">           </w:t>
      </w:r>
      <w:proofErr w:type="gramStart"/>
      <w:r w:rsidRPr="005C5E88">
        <w:rPr>
          <w:rFonts w:asciiTheme="minorHAnsi" w:hAnsiTheme="minorHAnsi"/>
          <w:b/>
        </w:rPr>
        <w:t>3.Basış</w:t>
      </w:r>
      <w:proofErr w:type="gramEnd"/>
      <w:r w:rsidRPr="005C5E88">
        <w:rPr>
          <w:rFonts w:asciiTheme="minorHAnsi" w:hAnsiTheme="minorHAnsi"/>
          <w:b/>
        </w:rPr>
        <w:t xml:space="preserve">: </w:t>
      </w:r>
      <w:r w:rsidRPr="005C5E88">
        <w:rPr>
          <w:rFonts w:asciiTheme="minorHAnsi" w:hAnsiTheme="minorHAnsi"/>
        </w:rPr>
        <w:t xml:space="preserve">Rezistans Manuel veya Rezistans Otomatik Yazısı görünür. </w:t>
      </w:r>
      <w:proofErr w:type="gramStart"/>
      <w:r w:rsidRPr="005C5E88">
        <w:rPr>
          <w:rFonts w:asciiTheme="minorHAnsi" w:hAnsiTheme="minorHAnsi"/>
        </w:rPr>
        <w:t>Aşağı yukarı tuşları ile Otomatik Veya Manuel seçimi yapılır.</w:t>
      </w:r>
      <w:proofErr w:type="gramEnd"/>
    </w:p>
    <w:p w:rsidR="008E3AB3" w:rsidRPr="005C5E88" w:rsidRDefault="008E3AB3" w:rsidP="008E3AB3">
      <w:pPr>
        <w:jc w:val="both"/>
        <w:rPr>
          <w:rFonts w:asciiTheme="minorHAnsi" w:hAnsiTheme="minorHAnsi"/>
        </w:rPr>
      </w:pPr>
      <w:r w:rsidRPr="005C5E88">
        <w:rPr>
          <w:rFonts w:asciiTheme="minorHAnsi" w:hAnsiTheme="minorHAnsi"/>
        </w:rPr>
        <w:t xml:space="preserve">           </w:t>
      </w:r>
      <w:proofErr w:type="gramStart"/>
      <w:r w:rsidRPr="005C5E88">
        <w:rPr>
          <w:rFonts w:asciiTheme="minorHAnsi" w:hAnsiTheme="minorHAnsi"/>
          <w:b/>
        </w:rPr>
        <w:t>4.Basış</w:t>
      </w:r>
      <w:proofErr w:type="gramEnd"/>
      <w:r w:rsidRPr="005C5E88">
        <w:rPr>
          <w:rFonts w:asciiTheme="minorHAnsi" w:hAnsiTheme="minorHAnsi"/>
          <w:b/>
        </w:rPr>
        <w:t xml:space="preserve">: </w:t>
      </w:r>
      <w:r w:rsidRPr="005C5E88">
        <w:rPr>
          <w:rFonts w:asciiTheme="minorHAnsi" w:hAnsiTheme="minorHAnsi"/>
        </w:rPr>
        <w:t>Rezistans Otomatik seçimi yapıldı ise; Ekranda OS:---  , MOD , SET:--- , OTO Yazıları görünür.</w:t>
      </w:r>
    </w:p>
    <w:p w:rsidR="008E3AB3" w:rsidRPr="005C5E88" w:rsidRDefault="008E3AB3" w:rsidP="008E3AB3">
      <w:pPr>
        <w:jc w:val="both"/>
        <w:rPr>
          <w:rFonts w:asciiTheme="minorHAnsi" w:hAnsiTheme="minorHAnsi"/>
        </w:rPr>
      </w:pPr>
      <w:r w:rsidRPr="005C5E88">
        <w:rPr>
          <w:rFonts w:asciiTheme="minorHAnsi" w:hAnsiTheme="minorHAnsi"/>
        </w:rPr>
        <w:t xml:space="preserve">           Cihaz kontrol ünitesi üzerindeki sensörün okuduğu OS (ortam sıcaklığı) sıcaklığı ile set değerine göre çalışır. Örnek olarak;</w:t>
      </w:r>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rPr>
      </w:pPr>
      <w:r w:rsidRPr="005C5E88">
        <w:rPr>
          <w:rFonts w:asciiTheme="minorHAnsi" w:hAnsiTheme="minorHAnsi"/>
        </w:rPr>
        <w:t xml:space="preserve">           </w:t>
      </w:r>
      <w:r w:rsidRPr="005C5E88">
        <w:rPr>
          <w:rFonts w:asciiTheme="minorHAnsi" w:hAnsiTheme="minorHAnsi"/>
          <w:b/>
        </w:rPr>
        <w:t>SET</w:t>
      </w:r>
      <w:proofErr w:type="gramStart"/>
      <w:r w:rsidRPr="005C5E88">
        <w:rPr>
          <w:rFonts w:asciiTheme="minorHAnsi" w:hAnsiTheme="minorHAnsi"/>
          <w:b/>
        </w:rPr>
        <w:t>:22</w:t>
      </w:r>
      <w:proofErr w:type="gramEnd"/>
      <w:r w:rsidRPr="005C5E88">
        <w:rPr>
          <w:rFonts w:asciiTheme="minorHAnsi" w:hAnsiTheme="minorHAnsi"/>
          <w:b/>
        </w:rPr>
        <w:t xml:space="preserve"> C</w:t>
      </w:r>
      <w:r w:rsidRPr="005C5E88">
        <w:rPr>
          <w:rFonts w:asciiTheme="minorHAnsi" w:hAnsiTheme="minorHAnsi"/>
        </w:rPr>
        <w:t xml:space="preserve">                             </w:t>
      </w:r>
      <w:r w:rsidRPr="005C5E88">
        <w:rPr>
          <w:rFonts w:asciiTheme="minorHAnsi" w:hAnsiTheme="minorHAnsi"/>
          <w:b/>
        </w:rPr>
        <w:t>Fan Hızı:</w:t>
      </w:r>
      <w:r w:rsidRPr="005C5E88">
        <w:rPr>
          <w:rFonts w:asciiTheme="minorHAnsi" w:hAnsiTheme="minorHAnsi"/>
        </w:rPr>
        <w:t xml:space="preserve">              </w:t>
      </w:r>
      <w:r w:rsidRPr="005C5E88">
        <w:rPr>
          <w:rFonts w:asciiTheme="minorHAnsi" w:hAnsiTheme="minorHAnsi"/>
          <w:b/>
        </w:rPr>
        <w:t>Rezistans:</w:t>
      </w:r>
    </w:p>
    <w:p w:rsidR="008E3AB3" w:rsidRPr="005C5E88" w:rsidRDefault="008E3AB3" w:rsidP="008E3AB3">
      <w:pPr>
        <w:jc w:val="both"/>
        <w:rPr>
          <w:rFonts w:asciiTheme="minorHAnsi" w:hAnsiTheme="minorHAnsi"/>
        </w:rPr>
      </w:pPr>
      <w:r w:rsidRPr="005C5E88">
        <w:rPr>
          <w:rFonts w:asciiTheme="minorHAnsi" w:hAnsiTheme="minorHAnsi"/>
        </w:rPr>
        <w:t xml:space="preserve">           OS:  </w:t>
      </w:r>
      <w:smartTag w:uri="urn:schemas-microsoft-com:office:smarttags" w:element="metricconverter">
        <w:smartTagPr>
          <w:attr w:name="ProductID" w:val="19 C"/>
        </w:smartTagPr>
        <w:r w:rsidRPr="005C5E88">
          <w:rPr>
            <w:rFonts w:asciiTheme="minorHAnsi" w:hAnsiTheme="minorHAnsi"/>
          </w:rPr>
          <w:t>19 C</w:t>
        </w:r>
      </w:smartTag>
      <w:r w:rsidRPr="005C5E88">
        <w:rPr>
          <w:rFonts w:asciiTheme="minorHAnsi" w:hAnsiTheme="minorHAnsi"/>
        </w:rPr>
        <w:t xml:space="preserve">    ve altı                3. </w:t>
      </w:r>
      <w:proofErr w:type="gramStart"/>
      <w:r w:rsidRPr="005C5E88">
        <w:rPr>
          <w:rFonts w:asciiTheme="minorHAnsi" w:hAnsiTheme="minorHAnsi"/>
        </w:rPr>
        <w:t>kademe</w:t>
      </w:r>
      <w:proofErr w:type="gramEnd"/>
      <w:r w:rsidRPr="005C5E88">
        <w:rPr>
          <w:rFonts w:asciiTheme="minorHAnsi" w:hAnsiTheme="minorHAnsi"/>
        </w:rPr>
        <w:t xml:space="preserve">           3. Kademe</w:t>
      </w:r>
    </w:p>
    <w:p w:rsidR="008E3AB3" w:rsidRPr="005C5E88" w:rsidRDefault="008E3AB3" w:rsidP="008E3AB3">
      <w:pPr>
        <w:jc w:val="both"/>
        <w:rPr>
          <w:rFonts w:asciiTheme="minorHAnsi" w:hAnsiTheme="minorHAnsi"/>
        </w:rPr>
      </w:pPr>
      <w:r w:rsidRPr="005C5E88">
        <w:rPr>
          <w:rFonts w:asciiTheme="minorHAnsi" w:hAnsiTheme="minorHAnsi"/>
        </w:rPr>
        <w:t xml:space="preserve">           OS:   </w:t>
      </w:r>
      <w:smartTag w:uri="urn:schemas-microsoft-com:office:smarttags" w:element="metricconverter">
        <w:smartTagPr>
          <w:attr w:name="ProductID" w:val="20 C"/>
        </w:smartTagPr>
        <w:r w:rsidRPr="005C5E88">
          <w:rPr>
            <w:rFonts w:asciiTheme="minorHAnsi" w:hAnsiTheme="minorHAnsi"/>
          </w:rPr>
          <w:t>20 C</w:t>
        </w:r>
      </w:smartTag>
      <w:r w:rsidRPr="005C5E88">
        <w:rPr>
          <w:rFonts w:asciiTheme="minorHAnsi" w:hAnsiTheme="minorHAnsi"/>
        </w:rPr>
        <w:t xml:space="preserve">                             2. </w:t>
      </w:r>
      <w:proofErr w:type="gramStart"/>
      <w:r w:rsidRPr="005C5E88">
        <w:rPr>
          <w:rFonts w:asciiTheme="minorHAnsi" w:hAnsiTheme="minorHAnsi"/>
        </w:rPr>
        <w:t>kademe</w:t>
      </w:r>
      <w:proofErr w:type="gramEnd"/>
      <w:r w:rsidRPr="005C5E88">
        <w:rPr>
          <w:rFonts w:asciiTheme="minorHAnsi" w:hAnsiTheme="minorHAnsi"/>
        </w:rPr>
        <w:t xml:space="preserve">           2. Kademe</w:t>
      </w:r>
    </w:p>
    <w:p w:rsidR="008E3AB3" w:rsidRPr="005C5E88" w:rsidRDefault="008E3AB3" w:rsidP="008E3AB3">
      <w:pPr>
        <w:jc w:val="both"/>
        <w:rPr>
          <w:rFonts w:asciiTheme="minorHAnsi" w:hAnsiTheme="minorHAnsi"/>
        </w:rPr>
      </w:pPr>
      <w:r w:rsidRPr="00744D52">
        <w:t xml:space="preserve">           </w:t>
      </w:r>
      <w:r w:rsidRPr="005C5E88">
        <w:rPr>
          <w:rFonts w:asciiTheme="minorHAnsi" w:hAnsiTheme="minorHAnsi"/>
        </w:rPr>
        <w:t xml:space="preserve">OS:   </w:t>
      </w:r>
      <w:smartTag w:uri="urn:schemas-microsoft-com:office:smarttags" w:element="metricconverter">
        <w:smartTagPr>
          <w:attr w:name="ProductID" w:val="21 C"/>
        </w:smartTagPr>
        <w:r w:rsidRPr="005C5E88">
          <w:rPr>
            <w:rFonts w:asciiTheme="minorHAnsi" w:hAnsiTheme="minorHAnsi"/>
          </w:rPr>
          <w:t>21 C</w:t>
        </w:r>
      </w:smartTag>
      <w:r w:rsidRPr="005C5E88">
        <w:rPr>
          <w:rFonts w:asciiTheme="minorHAnsi" w:hAnsiTheme="minorHAnsi"/>
        </w:rPr>
        <w:t xml:space="preserve">                             1. </w:t>
      </w:r>
      <w:proofErr w:type="gramStart"/>
      <w:r w:rsidRPr="005C5E88">
        <w:rPr>
          <w:rFonts w:asciiTheme="minorHAnsi" w:hAnsiTheme="minorHAnsi"/>
        </w:rPr>
        <w:t>Kademe          1.</w:t>
      </w:r>
      <w:proofErr w:type="gramEnd"/>
      <w:r w:rsidRPr="005C5E88">
        <w:rPr>
          <w:rFonts w:asciiTheme="minorHAnsi" w:hAnsiTheme="minorHAnsi"/>
        </w:rPr>
        <w:t xml:space="preserve"> Kademe</w:t>
      </w:r>
    </w:p>
    <w:p w:rsidR="008E3AB3" w:rsidRPr="005C5E88" w:rsidRDefault="008E3AB3" w:rsidP="008E3AB3">
      <w:pPr>
        <w:jc w:val="both"/>
        <w:rPr>
          <w:rFonts w:asciiTheme="minorHAnsi" w:hAnsiTheme="minorHAnsi"/>
        </w:rPr>
      </w:pPr>
      <w:r w:rsidRPr="005C5E88">
        <w:rPr>
          <w:rFonts w:asciiTheme="minorHAnsi" w:hAnsiTheme="minorHAnsi"/>
        </w:rPr>
        <w:lastRenderedPageBreak/>
        <w:t xml:space="preserve">           OS:   </w:t>
      </w:r>
      <w:smartTag w:uri="urn:schemas-microsoft-com:office:smarttags" w:element="metricconverter">
        <w:smartTagPr>
          <w:attr w:name="ProductID" w:val="22 C"/>
        </w:smartTagPr>
        <w:r w:rsidRPr="005C5E88">
          <w:rPr>
            <w:rFonts w:asciiTheme="minorHAnsi" w:hAnsiTheme="minorHAnsi"/>
          </w:rPr>
          <w:t>22 C</w:t>
        </w:r>
      </w:smartTag>
      <w:r w:rsidRPr="005C5E88">
        <w:rPr>
          <w:rFonts w:asciiTheme="minorHAnsi" w:hAnsiTheme="minorHAnsi"/>
        </w:rPr>
        <w:t xml:space="preserve">   ve üzeri             1. Kademe          Devre dışı</w:t>
      </w:r>
    </w:p>
    <w:p w:rsidR="008E3AB3" w:rsidRPr="005C5E88" w:rsidRDefault="008E3AB3" w:rsidP="008E3AB3">
      <w:pPr>
        <w:rPr>
          <w:rFonts w:asciiTheme="minorHAnsi" w:hAnsiTheme="minorHAnsi"/>
        </w:rPr>
      </w:pPr>
      <w:r w:rsidRPr="005C5E88">
        <w:rPr>
          <w:rFonts w:asciiTheme="minorHAnsi" w:hAnsiTheme="minorHAnsi"/>
        </w:rPr>
        <w:t xml:space="preserve">           </w:t>
      </w:r>
    </w:p>
    <w:p w:rsidR="008E3AB3" w:rsidRPr="005C5E88" w:rsidRDefault="008E3AB3" w:rsidP="008E3AB3">
      <w:pPr>
        <w:rPr>
          <w:rFonts w:asciiTheme="minorHAnsi" w:hAnsiTheme="minorHAnsi"/>
        </w:rPr>
      </w:pPr>
      <w:r w:rsidRPr="005C5E88">
        <w:rPr>
          <w:rFonts w:asciiTheme="minorHAnsi" w:hAnsiTheme="minorHAnsi"/>
          <w:b/>
        </w:rPr>
        <w:t xml:space="preserve">           </w:t>
      </w:r>
      <w:proofErr w:type="gramStart"/>
      <w:r w:rsidRPr="005C5E88">
        <w:rPr>
          <w:rFonts w:asciiTheme="minorHAnsi" w:hAnsiTheme="minorHAnsi"/>
          <w:b/>
        </w:rPr>
        <w:t>4.Basış</w:t>
      </w:r>
      <w:proofErr w:type="gramEnd"/>
      <w:r w:rsidRPr="005C5E88">
        <w:rPr>
          <w:rFonts w:asciiTheme="minorHAnsi" w:hAnsiTheme="minorHAnsi"/>
          <w:b/>
        </w:rPr>
        <w:t>:</w:t>
      </w:r>
      <w:r w:rsidRPr="005C5E88">
        <w:rPr>
          <w:rFonts w:asciiTheme="minorHAnsi" w:hAnsiTheme="minorHAnsi"/>
        </w:rPr>
        <w:t xml:space="preserve"> Rezistans Manüel seçimi yapıldı ise; </w:t>
      </w:r>
    </w:p>
    <w:p w:rsidR="008E3AB3" w:rsidRPr="005C5E88" w:rsidRDefault="008E3AB3" w:rsidP="008E3AB3">
      <w:pPr>
        <w:rPr>
          <w:rFonts w:asciiTheme="minorHAnsi" w:hAnsiTheme="minorHAnsi"/>
        </w:rPr>
      </w:pPr>
      <w:r w:rsidRPr="005C5E88">
        <w:rPr>
          <w:rFonts w:asciiTheme="minorHAnsi" w:hAnsiTheme="minorHAnsi"/>
        </w:rPr>
        <w:t xml:space="preserve">           </w:t>
      </w:r>
      <w:proofErr w:type="gramStart"/>
      <w:r w:rsidRPr="005C5E88">
        <w:rPr>
          <w:rFonts w:asciiTheme="minorHAnsi" w:hAnsiTheme="minorHAnsi"/>
          <w:b/>
        </w:rPr>
        <w:t>5.Basış</w:t>
      </w:r>
      <w:proofErr w:type="gramEnd"/>
      <w:r w:rsidRPr="005C5E88">
        <w:rPr>
          <w:rFonts w:asciiTheme="minorHAnsi" w:hAnsiTheme="minorHAnsi"/>
          <w:b/>
        </w:rPr>
        <w:t xml:space="preserve">: </w:t>
      </w:r>
      <w:r w:rsidRPr="005C5E88">
        <w:rPr>
          <w:rFonts w:asciiTheme="minorHAnsi" w:hAnsiTheme="minorHAnsi"/>
        </w:rPr>
        <w:t xml:space="preserve">Rezistans kademeleri aşağı yukarı tuşları ile ayarlanır. (Maksimum Vantilatör hızı </w:t>
      </w:r>
      <w:proofErr w:type="gramStart"/>
      <w:r w:rsidRPr="005C5E88">
        <w:rPr>
          <w:rFonts w:asciiTheme="minorHAnsi" w:hAnsiTheme="minorHAnsi"/>
        </w:rPr>
        <w:t>kadar</w:t>
      </w:r>
      <w:proofErr w:type="gramEnd"/>
      <w:r w:rsidRPr="005C5E88">
        <w:rPr>
          <w:rFonts w:asciiTheme="minorHAnsi" w:hAnsiTheme="minorHAnsi"/>
        </w:rPr>
        <w:t>)</w:t>
      </w:r>
    </w:p>
    <w:p w:rsidR="008E3AB3" w:rsidRPr="005C5E88" w:rsidRDefault="008E3AB3" w:rsidP="008E3AB3">
      <w:pPr>
        <w:rPr>
          <w:rFonts w:asciiTheme="minorHAnsi" w:hAnsiTheme="minorHAnsi"/>
        </w:rPr>
      </w:pPr>
      <w:r w:rsidRPr="005C5E88">
        <w:rPr>
          <w:rFonts w:asciiTheme="minorHAnsi" w:hAnsiTheme="minorHAnsi"/>
          <w:b/>
        </w:rPr>
        <w:t xml:space="preserve">           6.Basış:</w:t>
      </w:r>
      <w:r w:rsidRPr="005C5E88">
        <w:rPr>
          <w:rFonts w:asciiTheme="minorHAnsi" w:hAnsiTheme="minorHAnsi"/>
        </w:rPr>
        <w:t xml:space="preserve"> Ekranda;  OS:--- , REZ:--- , ASP:--- , VNT:--- , yazıları görünür.     </w:t>
      </w:r>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b/>
          <w:u w:val="single"/>
        </w:rPr>
      </w:pPr>
      <w:r w:rsidRPr="005C5E88">
        <w:rPr>
          <w:rFonts w:asciiTheme="minorHAnsi" w:hAnsiTheme="minorHAnsi"/>
          <w:b/>
          <w:u w:val="single"/>
        </w:rPr>
        <w:t>KANALDAN ISI OKUMA:</w:t>
      </w:r>
    </w:p>
    <w:p w:rsidR="008E3AB3" w:rsidRPr="005C5E88" w:rsidRDefault="008E3AB3" w:rsidP="008E3AB3">
      <w:pPr>
        <w:jc w:val="both"/>
        <w:rPr>
          <w:rFonts w:asciiTheme="minorHAnsi" w:hAnsiTheme="minorHAnsi"/>
          <w:b/>
        </w:rPr>
      </w:pPr>
    </w:p>
    <w:p w:rsidR="008E3AB3" w:rsidRPr="005C5E88" w:rsidRDefault="008E3AB3" w:rsidP="008E3AB3">
      <w:pPr>
        <w:jc w:val="both"/>
        <w:rPr>
          <w:rFonts w:asciiTheme="minorHAnsi" w:hAnsiTheme="minorHAnsi"/>
        </w:rPr>
      </w:pPr>
      <w:r w:rsidRPr="005C5E88">
        <w:rPr>
          <w:rFonts w:asciiTheme="minorHAnsi" w:hAnsiTheme="minorHAnsi"/>
        </w:rPr>
        <w:t xml:space="preserve">Ekranda ALDAĞ AHRV KONTROL yazısı olduğu konumda yukarı ve aşağı tuşlarına birlikte basılıp ekranda KONTROL: MAHAL yazısının çıktığı görülmelidir. </w:t>
      </w:r>
      <w:proofErr w:type="gramStart"/>
      <w:r w:rsidRPr="005C5E88">
        <w:rPr>
          <w:rFonts w:asciiTheme="minorHAnsi" w:hAnsiTheme="minorHAnsi"/>
        </w:rPr>
        <w:t>Yukarı veya aşağı tuşuna basılıp MAHAL yazısı KANAL olarak değiştirilmelidir.</w:t>
      </w:r>
      <w:proofErr w:type="gramEnd"/>
      <w:r w:rsidRPr="005C5E88">
        <w:rPr>
          <w:rFonts w:asciiTheme="minorHAnsi" w:hAnsiTheme="minorHAnsi"/>
        </w:rPr>
        <w:t xml:space="preserve"> </w:t>
      </w:r>
    </w:p>
    <w:p w:rsidR="008E3AB3" w:rsidRPr="005C5E88" w:rsidRDefault="008E3AB3" w:rsidP="008E3AB3">
      <w:pPr>
        <w:jc w:val="both"/>
        <w:rPr>
          <w:rFonts w:asciiTheme="minorHAnsi" w:hAnsiTheme="minorHAnsi"/>
        </w:rPr>
      </w:pPr>
      <w:proofErr w:type="gramStart"/>
      <w:r w:rsidRPr="005C5E88">
        <w:rPr>
          <w:rFonts w:asciiTheme="minorHAnsi" w:hAnsiTheme="minorHAnsi"/>
        </w:rPr>
        <w:t>Açma /Kapama tuşuna basılıp ekranda tekrar ALDAĞ AHRV KONTROL yazısı okunmalıdır.</w:t>
      </w:r>
      <w:proofErr w:type="gramEnd"/>
      <w:r w:rsidRPr="005C5E88">
        <w:rPr>
          <w:rFonts w:asciiTheme="minorHAnsi" w:hAnsiTheme="minorHAnsi"/>
        </w:rPr>
        <w:t xml:space="preserve"> </w:t>
      </w:r>
    </w:p>
    <w:p w:rsidR="008E3AB3" w:rsidRPr="005C5E88" w:rsidRDefault="008E3AB3" w:rsidP="008E3AB3">
      <w:pPr>
        <w:jc w:val="both"/>
        <w:rPr>
          <w:rFonts w:asciiTheme="minorHAnsi" w:hAnsiTheme="minorHAnsi"/>
        </w:rPr>
      </w:pPr>
      <w:proofErr w:type="gramStart"/>
      <w:r w:rsidRPr="005C5E88">
        <w:rPr>
          <w:rFonts w:asciiTheme="minorHAnsi" w:hAnsiTheme="minorHAnsi"/>
        </w:rPr>
        <w:t>Açma /Kapama tuşuna basılıp cihaz çalışır konuma getirilmelidir.</w:t>
      </w:r>
      <w:proofErr w:type="gramEnd"/>
    </w:p>
    <w:p w:rsidR="008E3AB3" w:rsidRPr="005C5E88" w:rsidRDefault="008E3AB3" w:rsidP="008E3AB3">
      <w:pPr>
        <w:jc w:val="both"/>
        <w:rPr>
          <w:rFonts w:asciiTheme="minorHAnsi" w:hAnsiTheme="minorHAnsi"/>
        </w:rPr>
      </w:pPr>
      <w:proofErr w:type="gramStart"/>
      <w:r w:rsidRPr="005C5E88">
        <w:rPr>
          <w:rFonts w:asciiTheme="minorHAnsi" w:hAnsiTheme="minorHAnsi"/>
        </w:rPr>
        <w:t>Cihaz artık kanaldan ısı okuyup otomatik mod seçildiğinde fan hız ve rezistanslarını kanal üfleme sıcaklığına göre otomatik olarak kontrol edecektir.</w:t>
      </w:r>
      <w:proofErr w:type="gramEnd"/>
    </w:p>
    <w:p w:rsidR="00240B49" w:rsidRDefault="00240B49" w:rsidP="008E3AB3">
      <w:pPr>
        <w:jc w:val="both"/>
      </w:pPr>
    </w:p>
    <w:p w:rsidR="00240B49" w:rsidRDefault="00240B49" w:rsidP="00240B49">
      <w:pPr>
        <w:jc w:val="center"/>
      </w:pPr>
      <w:r w:rsidRPr="00240B49">
        <w:rPr>
          <w:noProof/>
          <w:lang w:val="tr-TR" w:eastAsia="tr-TR"/>
        </w:rPr>
        <w:drawing>
          <wp:inline distT="0" distB="0" distL="0" distR="0">
            <wp:extent cx="2641023" cy="1840675"/>
            <wp:effectExtent l="19050" t="0" r="6927" b="0"/>
            <wp:docPr id="34" name="Resim 3"/>
            <wp:cNvGraphicFramePr/>
            <a:graphic xmlns:a="http://schemas.openxmlformats.org/drawingml/2006/main">
              <a:graphicData uri="http://schemas.openxmlformats.org/drawingml/2006/picture">
                <pic:pic xmlns:pic="http://schemas.openxmlformats.org/drawingml/2006/picture">
                  <pic:nvPicPr>
                    <pic:cNvPr id="34822" name="Picture 2"/>
                    <pic:cNvPicPr>
                      <a:picLocks noGrp="1" noChangeAspect="1" noChangeArrowheads="1"/>
                    </pic:cNvPicPr>
                  </pic:nvPicPr>
                  <pic:blipFill>
                    <a:blip r:embed="rId43" cstate="print"/>
                    <a:srcRect/>
                    <a:stretch>
                      <a:fillRect/>
                    </a:stretch>
                  </pic:blipFill>
                  <pic:spPr bwMode="auto">
                    <a:xfrm>
                      <a:off x="0" y="0"/>
                      <a:ext cx="2642952" cy="1842019"/>
                    </a:xfrm>
                    <a:prstGeom prst="rect">
                      <a:avLst/>
                    </a:prstGeom>
                    <a:noFill/>
                    <a:ln w="9525">
                      <a:noFill/>
                      <a:miter lim="800000"/>
                      <a:headEnd/>
                      <a:tailEnd/>
                    </a:ln>
                  </pic:spPr>
                </pic:pic>
              </a:graphicData>
            </a:graphic>
          </wp:inline>
        </w:drawing>
      </w:r>
      <w:r>
        <w:t xml:space="preserve"> </w:t>
      </w:r>
      <w:r w:rsidRPr="00240B49">
        <w:rPr>
          <w:noProof/>
          <w:lang w:val="tr-TR" w:eastAsia="tr-TR"/>
        </w:rPr>
        <w:drawing>
          <wp:inline distT="0" distB="0" distL="0" distR="0">
            <wp:extent cx="2660074" cy="1840676"/>
            <wp:effectExtent l="19050" t="0" r="6926" b="0"/>
            <wp:docPr id="35" name="Resim 4"/>
            <wp:cNvGraphicFramePr/>
            <a:graphic xmlns:a="http://schemas.openxmlformats.org/drawingml/2006/main">
              <a:graphicData uri="http://schemas.openxmlformats.org/drawingml/2006/picture">
                <pic:pic xmlns:pic="http://schemas.openxmlformats.org/drawingml/2006/picture">
                  <pic:nvPicPr>
                    <pic:cNvPr id="34823" name="Picture 3"/>
                    <pic:cNvPicPr>
                      <a:picLocks noGrp="1" noChangeAspect="1" noChangeArrowheads="1"/>
                    </pic:cNvPicPr>
                  </pic:nvPicPr>
                  <pic:blipFill>
                    <a:blip r:embed="rId44" cstate="print"/>
                    <a:srcRect/>
                    <a:stretch>
                      <a:fillRect/>
                    </a:stretch>
                  </pic:blipFill>
                  <pic:spPr bwMode="auto">
                    <a:xfrm>
                      <a:off x="0" y="0"/>
                      <a:ext cx="2664520" cy="1843752"/>
                    </a:xfrm>
                    <a:prstGeom prst="rect">
                      <a:avLst/>
                    </a:prstGeom>
                    <a:noFill/>
                    <a:ln w="9525">
                      <a:noFill/>
                      <a:miter lim="800000"/>
                      <a:headEnd/>
                      <a:tailEnd/>
                    </a:ln>
                  </pic:spPr>
                </pic:pic>
              </a:graphicData>
            </a:graphic>
          </wp:inline>
        </w:drawing>
      </w:r>
    </w:p>
    <w:p w:rsidR="00240B49" w:rsidRDefault="00240B49" w:rsidP="00240B49">
      <w:pPr>
        <w:jc w:val="center"/>
      </w:pPr>
    </w:p>
    <w:p w:rsidR="008E3AB3" w:rsidRPr="00744D52" w:rsidRDefault="00240B49" w:rsidP="00240B49">
      <w:pPr>
        <w:jc w:val="center"/>
      </w:pPr>
      <w:r w:rsidRPr="00240B49">
        <w:rPr>
          <w:noProof/>
          <w:lang w:val="tr-TR" w:eastAsia="tr-TR"/>
        </w:rPr>
        <w:drawing>
          <wp:inline distT="0" distB="0" distL="0" distR="0">
            <wp:extent cx="2646548" cy="2149433"/>
            <wp:effectExtent l="19050" t="0" r="1402" b="0"/>
            <wp:docPr id="37" name="Resim 5"/>
            <wp:cNvGraphicFramePr/>
            <a:graphic xmlns:a="http://schemas.openxmlformats.org/drawingml/2006/main">
              <a:graphicData uri="http://schemas.openxmlformats.org/drawingml/2006/picture">
                <pic:pic xmlns:pic="http://schemas.openxmlformats.org/drawingml/2006/picture">
                  <pic:nvPicPr>
                    <pic:cNvPr id="35846" name="Picture 4"/>
                    <pic:cNvPicPr>
                      <a:picLocks noGrp="1" noChangeAspect="1" noChangeArrowheads="1"/>
                    </pic:cNvPicPr>
                  </pic:nvPicPr>
                  <pic:blipFill>
                    <a:blip r:embed="rId45" cstate="print"/>
                    <a:srcRect/>
                    <a:stretch>
                      <a:fillRect/>
                    </a:stretch>
                  </pic:blipFill>
                  <pic:spPr bwMode="auto">
                    <a:xfrm>
                      <a:off x="0" y="0"/>
                      <a:ext cx="2651628" cy="2149434"/>
                    </a:xfrm>
                    <a:prstGeom prst="rect">
                      <a:avLst/>
                    </a:prstGeom>
                    <a:noFill/>
                    <a:ln w="9525">
                      <a:noFill/>
                      <a:miter lim="800000"/>
                      <a:headEnd/>
                      <a:tailEnd/>
                    </a:ln>
                  </pic:spPr>
                </pic:pic>
              </a:graphicData>
            </a:graphic>
          </wp:inline>
        </w:drawing>
      </w:r>
      <w:r>
        <w:t xml:space="preserve"> </w:t>
      </w:r>
      <w:r w:rsidRPr="00240B49">
        <w:rPr>
          <w:noProof/>
          <w:lang w:val="tr-TR" w:eastAsia="tr-TR"/>
        </w:rPr>
        <w:drawing>
          <wp:inline distT="0" distB="0" distL="0" distR="0">
            <wp:extent cx="2684714" cy="2137558"/>
            <wp:effectExtent l="19050" t="0" r="1336" b="0"/>
            <wp:docPr id="38" name="Resim 6"/>
            <wp:cNvGraphicFramePr/>
            <a:graphic xmlns:a="http://schemas.openxmlformats.org/drawingml/2006/main">
              <a:graphicData uri="http://schemas.openxmlformats.org/drawingml/2006/picture">
                <pic:pic xmlns:pic="http://schemas.openxmlformats.org/drawingml/2006/picture">
                  <pic:nvPicPr>
                    <pic:cNvPr id="35847" name="Picture 3"/>
                    <pic:cNvPicPr>
                      <a:picLocks noGrp="1" noChangeAspect="1" noChangeArrowheads="1"/>
                    </pic:cNvPicPr>
                  </pic:nvPicPr>
                  <pic:blipFill>
                    <a:blip r:embed="rId46" cstate="print"/>
                    <a:srcRect/>
                    <a:stretch>
                      <a:fillRect/>
                    </a:stretch>
                  </pic:blipFill>
                  <pic:spPr bwMode="auto">
                    <a:xfrm>
                      <a:off x="0" y="0"/>
                      <a:ext cx="2684714" cy="2137558"/>
                    </a:xfrm>
                    <a:prstGeom prst="rect">
                      <a:avLst/>
                    </a:prstGeom>
                    <a:noFill/>
                    <a:ln w="9525">
                      <a:noFill/>
                      <a:miter lim="800000"/>
                      <a:headEnd/>
                      <a:tailEnd/>
                    </a:ln>
                  </pic:spPr>
                </pic:pic>
              </a:graphicData>
            </a:graphic>
          </wp:inline>
        </w:drawing>
      </w:r>
    </w:p>
    <w:p w:rsidR="008E3AB3" w:rsidRPr="005C5E88" w:rsidRDefault="008E3AB3" w:rsidP="008E3AB3">
      <w:pPr>
        <w:jc w:val="both"/>
        <w:rPr>
          <w:rFonts w:asciiTheme="minorHAnsi" w:hAnsiTheme="minorHAnsi"/>
        </w:rPr>
      </w:pPr>
      <w:r w:rsidRPr="00744D52">
        <w:object w:dxaOrig="10050" w:dyaOrig="5580">
          <v:shape id="_x0000_i1036" type="#_x0000_t75" style="width:36.7pt;height:41.45pt" o:ole="">
            <v:imagedata r:id="rId41" o:title="" croptop="28494f" cropbottom="27254f" cropleft="33053f" cropright="27541f"/>
          </v:shape>
          <o:OLEObject Type="Embed" ProgID="AutoCAD" ShapeID="_x0000_i1036" DrawAspect="Content" ObjectID="_1530535999" r:id="rId47"/>
        </w:object>
      </w:r>
      <w:r w:rsidRPr="00744D52">
        <w:t xml:space="preserve"> </w:t>
      </w:r>
      <w:r w:rsidRPr="005C5E88">
        <w:rPr>
          <w:rFonts w:asciiTheme="minorHAnsi" w:hAnsiTheme="minorHAnsi"/>
          <w:b/>
        </w:rPr>
        <w:t>1. Basış:</w:t>
      </w:r>
      <w:r w:rsidRPr="005C5E88">
        <w:rPr>
          <w:rFonts w:asciiTheme="minorHAnsi" w:hAnsiTheme="minorHAnsi"/>
        </w:rPr>
        <w:t xml:space="preserve"> Vantilatör hız değeri ekrana gelir, aşağı yukarı tuşları ile vantilatör hızı ayarlanır.</w:t>
      </w:r>
    </w:p>
    <w:p w:rsidR="008E3AB3" w:rsidRPr="005C5E88" w:rsidRDefault="008E3AB3" w:rsidP="008E3AB3">
      <w:pPr>
        <w:jc w:val="both"/>
        <w:rPr>
          <w:rFonts w:asciiTheme="minorHAnsi" w:hAnsiTheme="minorHAnsi"/>
        </w:rPr>
      </w:pPr>
      <w:r w:rsidRPr="005C5E88">
        <w:rPr>
          <w:rFonts w:asciiTheme="minorHAnsi" w:hAnsiTheme="minorHAnsi"/>
        </w:rPr>
        <w:t xml:space="preserve">          </w:t>
      </w:r>
      <w:r w:rsidRPr="005C5E88">
        <w:rPr>
          <w:rFonts w:asciiTheme="minorHAnsi" w:hAnsiTheme="minorHAnsi"/>
          <w:b/>
        </w:rPr>
        <w:t>2. Basış:</w:t>
      </w:r>
      <w:r w:rsidRPr="005C5E88">
        <w:rPr>
          <w:rFonts w:asciiTheme="minorHAnsi" w:hAnsiTheme="minorHAnsi"/>
        </w:rPr>
        <w:t xml:space="preserve"> Aspiratör hız değeri ekrana gelir, aşağı yukarı tuşları ile aspiratör hızı ayarlanır. </w:t>
      </w:r>
    </w:p>
    <w:p w:rsidR="008E3AB3" w:rsidRPr="005C5E88" w:rsidRDefault="008E3AB3" w:rsidP="008E3AB3">
      <w:pPr>
        <w:jc w:val="both"/>
        <w:rPr>
          <w:rFonts w:asciiTheme="minorHAnsi" w:hAnsiTheme="minorHAnsi"/>
        </w:rPr>
      </w:pPr>
      <w:r w:rsidRPr="005C5E88">
        <w:rPr>
          <w:rFonts w:asciiTheme="minorHAnsi" w:hAnsiTheme="minorHAnsi"/>
        </w:rPr>
        <w:t xml:space="preserve">           </w:t>
      </w:r>
      <w:proofErr w:type="gramStart"/>
      <w:r w:rsidRPr="005C5E88">
        <w:rPr>
          <w:rFonts w:asciiTheme="minorHAnsi" w:hAnsiTheme="minorHAnsi"/>
          <w:b/>
        </w:rPr>
        <w:t>3.Basış</w:t>
      </w:r>
      <w:proofErr w:type="gramEnd"/>
      <w:r w:rsidRPr="005C5E88">
        <w:rPr>
          <w:rFonts w:asciiTheme="minorHAnsi" w:hAnsiTheme="minorHAnsi"/>
          <w:b/>
        </w:rPr>
        <w:t xml:space="preserve">: </w:t>
      </w:r>
      <w:r w:rsidRPr="005C5E88">
        <w:rPr>
          <w:rFonts w:asciiTheme="minorHAnsi" w:hAnsiTheme="minorHAnsi"/>
        </w:rPr>
        <w:t xml:space="preserve">Rezistans Manuel veya Rezistans Otomatik Yazısı görünür. </w:t>
      </w:r>
      <w:proofErr w:type="gramStart"/>
      <w:r w:rsidRPr="005C5E88">
        <w:rPr>
          <w:rFonts w:asciiTheme="minorHAnsi" w:hAnsiTheme="minorHAnsi"/>
        </w:rPr>
        <w:t>Aşağı yukarı tuşları ile Otomatik Veya Manuel seçimi yapılır.</w:t>
      </w:r>
      <w:proofErr w:type="gramEnd"/>
    </w:p>
    <w:p w:rsidR="008E3AB3" w:rsidRPr="005C5E88" w:rsidRDefault="008E3AB3" w:rsidP="008E3AB3">
      <w:pPr>
        <w:jc w:val="both"/>
        <w:rPr>
          <w:rFonts w:asciiTheme="minorHAnsi" w:hAnsiTheme="minorHAnsi"/>
        </w:rPr>
      </w:pPr>
      <w:r w:rsidRPr="005C5E88">
        <w:rPr>
          <w:rFonts w:asciiTheme="minorHAnsi" w:hAnsiTheme="minorHAnsi"/>
        </w:rPr>
        <w:lastRenderedPageBreak/>
        <w:t xml:space="preserve">           </w:t>
      </w:r>
      <w:proofErr w:type="gramStart"/>
      <w:r w:rsidRPr="005C5E88">
        <w:rPr>
          <w:rFonts w:asciiTheme="minorHAnsi" w:hAnsiTheme="minorHAnsi"/>
          <w:b/>
        </w:rPr>
        <w:t>4.Basış</w:t>
      </w:r>
      <w:proofErr w:type="gramEnd"/>
      <w:r w:rsidRPr="005C5E88">
        <w:rPr>
          <w:rFonts w:asciiTheme="minorHAnsi" w:hAnsiTheme="minorHAnsi"/>
          <w:b/>
        </w:rPr>
        <w:t xml:space="preserve">: </w:t>
      </w:r>
      <w:r w:rsidRPr="005C5E88">
        <w:rPr>
          <w:rFonts w:asciiTheme="minorHAnsi" w:hAnsiTheme="minorHAnsi"/>
        </w:rPr>
        <w:t>Rezistans Otomatik seçimi yapıldı ise; Ekranda OS:---  , KS:--- , SET:--- , OTO Yazıları görünür.</w:t>
      </w:r>
    </w:p>
    <w:p w:rsidR="008E3AB3" w:rsidRPr="005C5E88" w:rsidRDefault="008E3AB3" w:rsidP="008E3AB3">
      <w:pPr>
        <w:jc w:val="both"/>
        <w:rPr>
          <w:rFonts w:asciiTheme="minorHAnsi" w:hAnsiTheme="minorHAnsi"/>
        </w:rPr>
      </w:pPr>
      <w:r w:rsidRPr="005C5E88">
        <w:rPr>
          <w:rFonts w:asciiTheme="minorHAnsi" w:hAnsiTheme="minorHAnsi"/>
        </w:rPr>
        <w:t xml:space="preserve">           Cihaz kanal sıcaklığı ile set değerine göre çalışır. Örnek olarak;</w:t>
      </w:r>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rPr>
      </w:pPr>
      <w:r w:rsidRPr="005C5E88">
        <w:rPr>
          <w:rFonts w:asciiTheme="minorHAnsi" w:hAnsiTheme="minorHAnsi"/>
        </w:rPr>
        <w:t xml:space="preserve">           </w:t>
      </w:r>
      <w:r w:rsidRPr="005C5E88">
        <w:rPr>
          <w:rFonts w:asciiTheme="minorHAnsi" w:hAnsiTheme="minorHAnsi"/>
          <w:b/>
        </w:rPr>
        <w:t>SET</w:t>
      </w:r>
      <w:proofErr w:type="gramStart"/>
      <w:r w:rsidRPr="005C5E88">
        <w:rPr>
          <w:rFonts w:asciiTheme="minorHAnsi" w:hAnsiTheme="minorHAnsi"/>
          <w:b/>
        </w:rPr>
        <w:t>:22</w:t>
      </w:r>
      <w:proofErr w:type="gramEnd"/>
      <w:r w:rsidRPr="005C5E88">
        <w:rPr>
          <w:rFonts w:asciiTheme="minorHAnsi" w:hAnsiTheme="minorHAnsi"/>
          <w:b/>
        </w:rPr>
        <w:t xml:space="preserve"> C</w:t>
      </w:r>
      <w:r w:rsidRPr="005C5E88">
        <w:rPr>
          <w:rFonts w:asciiTheme="minorHAnsi" w:hAnsiTheme="minorHAnsi"/>
        </w:rPr>
        <w:t xml:space="preserve">                             </w:t>
      </w:r>
      <w:r w:rsidRPr="005C5E88">
        <w:rPr>
          <w:rFonts w:asciiTheme="minorHAnsi" w:hAnsiTheme="minorHAnsi"/>
          <w:b/>
        </w:rPr>
        <w:t>Fan Hızı:</w:t>
      </w:r>
      <w:r w:rsidRPr="005C5E88">
        <w:rPr>
          <w:rFonts w:asciiTheme="minorHAnsi" w:hAnsiTheme="minorHAnsi"/>
        </w:rPr>
        <w:t xml:space="preserve">              </w:t>
      </w:r>
      <w:r w:rsidRPr="005C5E88">
        <w:rPr>
          <w:rFonts w:asciiTheme="minorHAnsi" w:hAnsiTheme="minorHAnsi"/>
          <w:b/>
        </w:rPr>
        <w:t>Rezistans:</w:t>
      </w:r>
    </w:p>
    <w:p w:rsidR="008E3AB3" w:rsidRPr="005C5E88" w:rsidRDefault="008E3AB3" w:rsidP="008E3AB3">
      <w:pPr>
        <w:jc w:val="both"/>
        <w:rPr>
          <w:rFonts w:asciiTheme="minorHAnsi" w:hAnsiTheme="minorHAnsi"/>
        </w:rPr>
      </w:pPr>
      <w:r w:rsidRPr="005C5E88">
        <w:rPr>
          <w:rFonts w:asciiTheme="minorHAnsi" w:hAnsiTheme="minorHAnsi"/>
        </w:rPr>
        <w:t xml:space="preserve">           KS:  </w:t>
      </w:r>
      <w:smartTag w:uri="urn:schemas-microsoft-com:office:smarttags" w:element="metricconverter">
        <w:smartTagPr>
          <w:attr w:name="ProductID" w:val="18 C"/>
        </w:smartTagPr>
        <w:r w:rsidRPr="005C5E88">
          <w:rPr>
            <w:rFonts w:asciiTheme="minorHAnsi" w:hAnsiTheme="minorHAnsi"/>
          </w:rPr>
          <w:t>18 C</w:t>
        </w:r>
      </w:smartTag>
      <w:r w:rsidRPr="005C5E88">
        <w:rPr>
          <w:rFonts w:asciiTheme="minorHAnsi" w:hAnsiTheme="minorHAnsi"/>
        </w:rPr>
        <w:t xml:space="preserve"> ve altı                   3. </w:t>
      </w:r>
      <w:proofErr w:type="gramStart"/>
      <w:r w:rsidRPr="005C5E88">
        <w:rPr>
          <w:rFonts w:asciiTheme="minorHAnsi" w:hAnsiTheme="minorHAnsi"/>
        </w:rPr>
        <w:t>kademe</w:t>
      </w:r>
      <w:proofErr w:type="gramEnd"/>
      <w:r w:rsidRPr="005C5E88">
        <w:rPr>
          <w:rFonts w:asciiTheme="minorHAnsi" w:hAnsiTheme="minorHAnsi"/>
        </w:rPr>
        <w:t xml:space="preserve">           3. Kademe</w:t>
      </w:r>
    </w:p>
    <w:p w:rsidR="008E3AB3" w:rsidRPr="005C5E88" w:rsidRDefault="008E3AB3" w:rsidP="008E3AB3">
      <w:pPr>
        <w:jc w:val="both"/>
        <w:rPr>
          <w:rFonts w:asciiTheme="minorHAnsi" w:hAnsiTheme="minorHAnsi"/>
        </w:rPr>
      </w:pPr>
      <w:r w:rsidRPr="005C5E88">
        <w:rPr>
          <w:rFonts w:asciiTheme="minorHAnsi" w:hAnsiTheme="minorHAnsi"/>
        </w:rPr>
        <w:t xml:space="preserve">           KS:   19–20 C                       2. </w:t>
      </w:r>
      <w:proofErr w:type="gramStart"/>
      <w:r w:rsidRPr="005C5E88">
        <w:rPr>
          <w:rFonts w:asciiTheme="minorHAnsi" w:hAnsiTheme="minorHAnsi"/>
        </w:rPr>
        <w:t>kademe</w:t>
      </w:r>
      <w:proofErr w:type="gramEnd"/>
      <w:r w:rsidRPr="005C5E88">
        <w:rPr>
          <w:rFonts w:asciiTheme="minorHAnsi" w:hAnsiTheme="minorHAnsi"/>
        </w:rPr>
        <w:t xml:space="preserve">           2. Kademe</w:t>
      </w:r>
    </w:p>
    <w:p w:rsidR="008E3AB3" w:rsidRPr="005C5E88" w:rsidRDefault="008E3AB3" w:rsidP="008E3AB3">
      <w:pPr>
        <w:jc w:val="both"/>
        <w:rPr>
          <w:rFonts w:asciiTheme="minorHAnsi" w:hAnsiTheme="minorHAnsi"/>
        </w:rPr>
      </w:pPr>
      <w:r w:rsidRPr="005C5E88">
        <w:rPr>
          <w:rFonts w:asciiTheme="minorHAnsi" w:hAnsiTheme="minorHAnsi"/>
        </w:rPr>
        <w:t xml:space="preserve">           KS:   21-</w:t>
      </w:r>
      <w:smartTag w:uri="urn:schemas-microsoft-com:office:smarttags" w:element="metricconverter">
        <w:smartTagPr>
          <w:attr w:name="ProductID" w:val="22 C"/>
        </w:smartTagPr>
        <w:r w:rsidRPr="005C5E88">
          <w:rPr>
            <w:rFonts w:asciiTheme="minorHAnsi" w:hAnsiTheme="minorHAnsi"/>
          </w:rPr>
          <w:t>22 C</w:t>
        </w:r>
      </w:smartTag>
      <w:r w:rsidRPr="005C5E88">
        <w:rPr>
          <w:rFonts w:asciiTheme="minorHAnsi" w:hAnsiTheme="minorHAnsi"/>
        </w:rPr>
        <w:t xml:space="preserve">                       1. </w:t>
      </w:r>
      <w:proofErr w:type="gramStart"/>
      <w:r w:rsidRPr="005C5E88">
        <w:rPr>
          <w:rFonts w:asciiTheme="minorHAnsi" w:hAnsiTheme="minorHAnsi"/>
        </w:rPr>
        <w:t>Kademe           1.</w:t>
      </w:r>
      <w:proofErr w:type="gramEnd"/>
      <w:r w:rsidRPr="005C5E88">
        <w:rPr>
          <w:rFonts w:asciiTheme="minorHAnsi" w:hAnsiTheme="minorHAnsi"/>
        </w:rPr>
        <w:t xml:space="preserve"> Kademe</w:t>
      </w:r>
    </w:p>
    <w:p w:rsidR="008E3AB3" w:rsidRPr="005C5E88" w:rsidRDefault="008E3AB3" w:rsidP="008E3AB3">
      <w:pPr>
        <w:jc w:val="both"/>
        <w:rPr>
          <w:rFonts w:asciiTheme="minorHAnsi" w:hAnsiTheme="minorHAnsi"/>
        </w:rPr>
      </w:pPr>
      <w:r w:rsidRPr="005C5E88">
        <w:rPr>
          <w:rFonts w:asciiTheme="minorHAnsi" w:hAnsiTheme="minorHAnsi"/>
        </w:rPr>
        <w:t xml:space="preserve">           KS:   </w:t>
      </w:r>
      <w:smartTag w:uri="urn:schemas-microsoft-com:office:smarttags" w:element="metricconverter">
        <w:smartTagPr>
          <w:attr w:name="ProductID" w:val="23 C"/>
        </w:smartTagPr>
        <w:r w:rsidRPr="005C5E88">
          <w:rPr>
            <w:rFonts w:asciiTheme="minorHAnsi" w:hAnsiTheme="minorHAnsi"/>
          </w:rPr>
          <w:t>23 C</w:t>
        </w:r>
      </w:smartTag>
      <w:r w:rsidRPr="005C5E88">
        <w:rPr>
          <w:rFonts w:asciiTheme="minorHAnsi" w:hAnsiTheme="minorHAnsi"/>
        </w:rPr>
        <w:t xml:space="preserve"> ve üzeri               1. Kademe           Devre dışı</w:t>
      </w:r>
    </w:p>
    <w:p w:rsidR="008E3AB3" w:rsidRPr="005C5E88" w:rsidRDefault="008E3AB3" w:rsidP="008E3AB3">
      <w:pPr>
        <w:rPr>
          <w:rFonts w:asciiTheme="minorHAnsi" w:hAnsiTheme="minorHAnsi"/>
        </w:rPr>
      </w:pPr>
      <w:r w:rsidRPr="005C5E88">
        <w:rPr>
          <w:rFonts w:asciiTheme="minorHAnsi" w:hAnsiTheme="minorHAnsi"/>
        </w:rPr>
        <w:t xml:space="preserve">           </w:t>
      </w:r>
    </w:p>
    <w:p w:rsidR="008E3AB3" w:rsidRPr="005C5E88" w:rsidRDefault="008E3AB3" w:rsidP="008E3AB3">
      <w:pPr>
        <w:rPr>
          <w:rFonts w:asciiTheme="minorHAnsi" w:hAnsiTheme="minorHAnsi"/>
        </w:rPr>
      </w:pPr>
      <w:r w:rsidRPr="005C5E88">
        <w:rPr>
          <w:rFonts w:asciiTheme="minorHAnsi" w:hAnsiTheme="minorHAnsi"/>
          <w:b/>
        </w:rPr>
        <w:t xml:space="preserve">           </w:t>
      </w:r>
      <w:proofErr w:type="gramStart"/>
      <w:r w:rsidRPr="005C5E88">
        <w:rPr>
          <w:rFonts w:asciiTheme="minorHAnsi" w:hAnsiTheme="minorHAnsi"/>
          <w:b/>
        </w:rPr>
        <w:t>4.Basış</w:t>
      </w:r>
      <w:proofErr w:type="gramEnd"/>
      <w:r w:rsidRPr="005C5E88">
        <w:rPr>
          <w:rFonts w:asciiTheme="minorHAnsi" w:hAnsiTheme="minorHAnsi"/>
          <w:b/>
        </w:rPr>
        <w:t>:</w:t>
      </w:r>
      <w:r w:rsidRPr="005C5E88">
        <w:rPr>
          <w:rFonts w:asciiTheme="minorHAnsi" w:hAnsiTheme="minorHAnsi"/>
        </w:rPr>
        <w:t xml:space="preserve"> Rezistans Manüel seçimi yapıldı ise; </w:t>
      </w:r>
    </w:p>
    <w:p w:rsidR="008E3AB3" w:rsidRPr="005C5E88" w:rsidRDefault="008E3AB3" w:rsidP="008E3AB3">
      <w:pPr>
        <w:rPr>
          <w:rFonts w:asciiTheme="minorHAnsi" w:hAnsiTheme="minorHAnsi"/>
        </w:rPr>
      </w:pPr>
      <w:r w:rsidRPr="005C5E88">
        <w:rPr>
          <w:rFonts w:asciiTheme="minorHAnsi" w:hAnsiTheme="minorHAnsi"/>
        </w:rPr>
        <w:t xml:space="preserve">           </w:t>
      </w:r>
      <w:proofErr w:type="gramStart"/>
      <w:r w:rsidRPr="005C5E88">
        <w:rPr>
          <w:rFonts w:asciiTheme="minorHAnsi" w:hAnsiTheme="minorHAnsi"/>
          <w:b/>
        </w:rPr>
        <w:t>5.Basış</w:t>
      </w:r>
      <w:proofErr w:type="gramEnd"/>
      <w:r w:rsidRPr="005C5E88">
        <w:rPr>
          <w:rFonts w:asciiTheme="minorHAnsi" w:hAnsiTheme="minorHAnsi"/>
          <w:b/>
        </w:rPr>
        <w:t xml:space="preserve">: </w:t>
      </w:r>
      <w:r w:rsidRPr="005C5E88">
        <w:rPr>
          <w:rFonts w:asciiTheme="minorHAnsi" w:hAnsiTheme="minorHAnsi"/>
        </w:rPr>
        <w:t xml:space="preserve">Rezistans kademeleri aşağı yukarı tuşları ile ayarlanır. (Maksimum Vantilatör hızı </w:t>
      </w:r>
      <w:proofErr w:type="gramStart"/>
      <w:r w:rsidRPr="005C5E88">
        <w:rPr>
          <w:rFonts w:asciiTheme="minorHAnsi" w:hAnsiTheme="minorHAnsi"/>
        </w:rPr>
        <w:t>kadar</w:t>
      </w:r>
      <w:proofErr w:type="gramEnd"/>
      <w:r w:rsidRPr="005C5E88">
        <w:rPr>
          <w:rFonts w:asciiTheme="minorHAnsi" w:hAnsiTheme="minorHAnsi"/>
        </w:rPr>
        <w:t>)</w:t>
      </w:r>
    </w:p>
    <w:p w:rsidR="008E3AB3" w:rsidRPr="005C5E88" w:rsidRDefault="008E3AB3" w:rsidP="008E3AB3">
      <w:pPr>
        <w:rPr>
          <w:rFonts w:asciiTheme="minorHAnsi" w:hAnsiTheme="minorHAnsi"/>
        </w:rPr>
      </w:pPr>
      <w:r w:rsidRPr="005C5E88">
        <w:rPr>
          <w:rFonts w:asciiTheme="minorHAnsi" w:hAnsiTheme="minorHAnsi"/>
          <w:b/>
        </w:rPr>
        <w:t xml:space="preserve">           6.Basış:</w:t>
      </w:r>
      <w:r w:rsidRPr="005C5E88">
        <w:rPr>
          <w:rFonts w:asciiTheme="minorHAnsi" w:hAnsiTheme="minorHAnsi"/>
        </w:rPr>
        <w:t xml:space="preserve"> Ekranda;  OS:--- , REZ:--- , ASP:--- , VNT:--- , yazıları görünür.  </w:t>
      </w:r>
    </w:p>
    <w:p w:rsidR="008E3AB3" w:rsidRPr="005C5E88" w:rsidRDefault="008E3AB3" w:rsidP="008E3AB3">
      <w:pPr>
        <w:rPr>
          <w:rFonts w:asciiTheme="minorHAnsi" w:hAnsiTheme="minorHAnsi"/>
        </w:rPr>
      </w:pPr>
      <w:r w:rsidRPr="005C5E88">
        <w:rPr>
          <w:rFonts w:asciiTheme="minorHAnsi" w:hAnsiTheme="minorHAnsi"/>
        </w:rPr>
        <w:t xml:space="preserve">   </w:t>
      </w:r>
    </w:p>
    <w:p w:rsidR="008E3AB3" w:rsidRPr="005C5E88" w:rsidRDefault="008E3AB3" w:rsidP="008E3AB3">
      <w:pPr>
        <w:jc w:val="both"/>
        <w:rPr>
          <w:rFonts w:asciiTheme="minorHAnsi" w:hAnsiTheme="minorHAnsi"/>
          <w:b/>
        </w:rPr>
      </w:pPr>
      <w:r w:rsidRPr="005C5E88">
        <w:rPr>
          <w:rFonts w:asciiTheme="minorHAnsi" w:hAnsiTheme="minorHAnsi"/>
          <w:b/>
        </w:rPr>
        <w:t xml:space="preserve">    Genel: (Her iki mod da kullanılan özellikler)</w:t>
      </w:r>
    </w:p>
    <w:p w:rsidR="008E3AB3" w:rsidRPr="005C5E88" w:rsidRDefault="008E3AB3" w:rsidP="008E3AB3">
      <w:pPr>
        <w:jc w:val="both"/>
        <w:rPr>
          <w:rFonts w:asciiTheme="minorHAnsi" w:hAnsiTheme="minorHAnsi"/>
        </w:rPr>
      </w:pPr>
      <w:r w:rsidRPr="005C5E88">
        <w:rPr>
          <w:rFonts w:asciiTheme="minorHAnsi" w:hAnsiTheme="minorHAnsi"/>
        </w:rPr>
        <w:t xml:space="preserve">      </w:t>
      </w:r>
      <w:r w:rsidRPr="005C5E88">
        <w:rPr>
          <w:rFonts w:asciiTheme="minorHAnsi" w:hAnsiTheme="minorHAnsi"/>
        </w:rPr>
        <w:object w:dxaOrig="9390" w:dyaOrig="4710">
          <v:shape id="_x0000_i1037" type="#_x0000_t75" style="width:36.7pt;height:36.7pt" o:ole="">
            <v:imagedata r:id="rId48" o:title="" croptop="32695f" cropbottom="22848f" cropleft="32622f" cropright="27890f"/>
          </v:shape>
          <o:OLEObject Type="Embed" ProgID="AutoCAD" ShapeID="_x0000_i1037" DrawAspect="Content" ObjectID="_1530536000" r:id="rId49"/>
        </w:object>
      </w:r>
      <w:r w:rsidRPr="005C5E88">
        <w:rPr>
          <w:rFonts w:asciiTheme="minorHAnsi" w:hAnsiTheme="minorHAnsi"/>
          <w:b/>
        </w:rPr>
        <w:t>1. Basış:</w:t>
      </w:r>
      <w:r w:rsidRPr="005C5E88">
        <w:rPr>
          <w:rFonts w:asciiTheme="minorHAnsi" w:hAnsiTheme="minorHAnsi"/>
        </w:rPr>
        <w:t xml:space="preserve"> Ekranda </w:t>
      </w:r>
    </w:p>
    <w:p w:rsidR="008E3AB3" w:rsidRPr="005C5E88" w:rsidRDefault="008E3AB3" w:rsidP="008E3AB3">
      <w:pPr>
        <w:jc w:val="both"/>
        <w:rPr>
          <w:rFonts w:asciiTheme="minorHAnsi" w:hAnsiTheme="minorHAnsi"/>
        </w:rPr>
      </w:pPr>
      <w:r w:rsidRPr="005C5E88">
        <w:rPr>
          <w:rFonts w:asciiTheme="minorHAnsi" w:hAnsiTheme="minorHAnsi"/>
        </w:rPr>
        <w:t xml:space="preserve">                  1. satırda MERKEZİ KONTROL: ON veya OFF Yazısı görünür. Merkezi sistemi (BMS) ON veya OFF yapmak için MODE tuşuna basılarak istenen konum seçilir</w:t>
      </w:r>
    </w:p>
    <w:p w:rsidR="008E3AB3" w:rsidRPr="005C5E88" w:rsidRDefault="008E3AB3" w:rsidP="008E3AB3">
      <w:pPr>
        <w:jc w:val="both"/>
        <w:rPr>
          <w:rFonts w:asciiTheme="minorHAnsi" w:hAnsiTheme="minorHAnsi"/>
        </w:rPr>
      </w:pPr>
      <w:r w:rsidRPr="005C5E88">
        <w:rPr>
          <w:rFonts w:asciiTheme="minorHAnsi" w:hAnsiTheme="minorHAnsi"/>
        </w:rPr>
        <w:t xml:space="preserve">                  2. satırda GEÇİKME SÜRESİ</w:t>
      </w:r>
      <w:proofErr w:type="gramStart"/>
      <w:r w:rsidRPr="005C5E88">
        <w:rPr>
          <w:rFonts w:asciiTheme="minorHAnsi" w:hAnsiTheme="minorHAnsi"/>
        </w:rPr>
        <w:t>:--</w:t>
      </w:r>
      <w:proofErr w:type="gramEnd"/>
      <w:r w:rsidRPr="005C5E88">
        <w:rPr>
          <w:rFonts w:asciiTheme="minorHAnsi" w:hAnsiTheme="minorHAnsi"/>
        </w:rPr>
        <w:t xml:space="preserve"> yazısı görünür. </w:t>
      </w:r>
      <w:proofErr w:type="gramStart"/>
      <w:r w:rsidRPr="005C5E88">
        <w:rPr>
          <w:rFonts w:asciiTheme="minorHAnsi" w:hAnsiTheme="minorHAnsi"/>
        </w:rPr>
        <w:t>Fan hızları arası bekleme süresi, rezistanslar ve fan hızları arasındaki bekleme süresini ayarlar.</w:t>
      </w:r>
      <w:proofErr w:type="gramEnd"/>
      <w:r w:rsidRPr="005C5E88">
        <w:rPr>
          <w:rFonts w:asciiTheme="minorHAnsi" w:hAnsiTheme="minorHAnsi"/>
        </w:rPr>
        <w:t xml:space="preserve"> </w:t>
      </w:r>
      <w:proofErr w:type="gramStart"/>
      <w:r w:rsidRPr="005C5E88">
        <w:rPr>
          <w:rFonts w:asciiTheme="minorHAnsi" w:hAnsiTheme="minorHAnsi"/>
        </w:rPr>
        <w:t>Bekleme süresi aşağı yukarı tuşları ile azaltılıp artırılabilir.</w:t>
      </w:r>
      <w:proofErr w:type="gramEnd"/>
      <w:r w:rsidRPr="005C5E88">
        <w:rPr>
          <w:rFonts w:asciiTheme="minorHAnsi" w:hAnsiTheme="minorHAnsi"/>
        </w:rPr>
        <w:t xml:space="preserve"> </w:t>
      </w:r>
      <w:proofErr w:type="gramStart"/>
      <w:r w:rsidRPr="005C5E88">
        <w:rPr>
          <w:rFonts w:asciiTheme="minorHAnsi" w:hAnsiTheme="minorHAnsi"/>
        </w:rPr>
        <w:t>Maksimum her kademe arası (30 sn.) olarak ayarlanabilir.</w:t>
      </w:r>
      <w:proofErr w:type="gramEnd"/>
    </w:p>
    <w:p w:rsidR="008E3AB3" w:rsidRPr="005C5E88" w:rsidRDefault="008E3AB3" w:rsidP="008E3AB3">
      <w:pPr>
        <w:jc w:val="both"/>
        <w:rPr>
          <w:rFonts w:asciiTheme="minorHAnsi" w:hAnsiTheme="minorHAnsi"/>
        </w:rPr>
      </w:pPr>
      <w:r w:rsidRPr="005C5E88">
        <w:rPr>
          <w:rFonts w:asciiTheme="minorHAnsi" w:hAnsiTheme="minorHAnsi"/>
        </w:rPr>
        <w:t xml:space="preserve">             </w:t>
      </w:r>
      <w:proofErr w:type="gramStart"/>
      <w:r w:rsidRPr="005C5E88">
        <w:rPr>
          <w:rFonts w:asciiTheme="minorHAnsi" w:hAnsiTheme="minorHAnsi"/>
          <w:b/>
        </w:rPr>
        <w:t>2.Basış</w:t>
      </w:r>
      <w:proofErr w:type="gramEnd"/>
      <w:r w:rsidRPr="005C5E88">
        <w:rPr>
          <w:rFonts w:asciiTheme="minorHAnsi" w:hAnsiTheme="minorHAnsi"/>
          <w:b/>
        </w:rPr>
        <w:t xml:space="preserve">: </w:t>
      </w:r>
      <w:r w:rsidRPr="005C5E88">
        <w:rPr>
          <w:rFonts w:asciiTheme="minorHAnsi" w:hAnsiTheme="minorHAnsi"/>
        </w:rPr>
        <w:t>Ekranda</w:t>
      </w:r>
    </w:p>
    <w:p w:rsidR="008E3AB3" w:rsidRPr="005C5E88" w:rsidRDefault="008E3AB3" w:rsidP="008E3AB3">
      <w:pPr>
        <w:jc w:val="both"/>
        <w:rPr>
          <w:rFonts w:asciiTheme="minorHAnsi" w:hAnsiTheme="minorHAnsi"/>
        </w:rPr>
      </w:pPr>
      <w:r w:rsidRPr="005C5E88">
        <w:rPr>
          <w:rFonts w:asciiTheme="minorHAnsi" w:hAnsiTheme="minorHAnsi"/>
        </w:rPr>
        <w:t xml:space="preserve">             1. </w:t>
      </w:r>
      <w:proofErr w:type="gramStart"/>
      <w:r w:rsidRPr="005C5E88">
        <w:rPr>
          <w:rFonts w:asciiTheme="minorHAnsi" w:hAnsiTheme="minorHAnsi"/>
        </w:rPr>
        <w:t>satırda</w:t>
      </w:r>
      <w:proofErr w:type="gramEnd"/>
      <w:r w:rsidRPr="005C5E88">
        <w:rPr>
          <w:rFonts w:asciiTheme="minorHAnsi" w:hAnsiTheme="minorHAnsi"/>
        </w:rPr>
        <w:t xml:space="preserve"> CO2: ON veya OFF Yazısı görünür. Karbondioksit sensörü kullanılmak istendiğinde bu kısım MODE tuşu ile ON yapılır</w:t>
      </w:r>
      <w:proofErr w:type="gramStart"/>
      <w:r w:rsidRPr="005C5E88">
        <w:rPr>
          <w:rFonts w:asciiTheme="minorHAnsi" w:hAnsiTheme="minorHAnsi"/>
        </w:rPr>
        <w:t>.(</w:t>
      </w:r>
      <w:proofErr w:type="gramEnd"/>
      <w:r w:rsidRPr="005C5E88">
        <w:rPr>
          <w:rFonts w:asciiTheme="minorHAnsi" w:hAnsiTheme="minorHAnsi"/>
        </w:rPr>
        <w:t xml:space="preserve">Sistemin otomatik çalışabilmesi için Rezistans konumunun OTO olarak seçilmesi gerekmektedir. Bu seçim yapılmaz ise sistem Karbondioksit sensörünü görmeyecek </w:t>
      </w:r>
      <w:proofErr w:type="gramStart"/>
      <w:r w:rsidRPr="005C5E88">
        <w:rPr>
          <w:rFonts w:asciiTheme="minorHAnsi" w:hAnsiTheme="minorHAnsi"/>
        </w:rPr>
        <w:t>manuel</w:t>
      </w:r>
      <w:proofErr w:type="gramEnd"/>
      <w:r w:rsidRPr="005C5E88">
        <w:rPr>
          <w:rFonts w:asciiTheme="minorHAnsi" w:hAnsiTheme="minorHAnsi"/>
        </w:rPr>
        <w:t xml:space="preserve"> olarak çalışacaktır.)</w:t>
      </w:r>
    </w:p>
    <w:p w:rsidR="008E3AB3" w:rsidRPr="005C5E88" w:rsidRDefault="008E3AB3" w:rsidP="008E3AB3">
      <w:pPr>
        <w:jc w:val="both"/>
        <w:rPr>
          <w:rFonts w:asciiTheme="minorHAnsi" w:hAnsiTheme="minorHAnsi"/>
        </w:rPr>
      </w:pPr>
      <w:r w:rsidRPr="005C5E88">
        <w:rPr>
          <w:rFonts w:asciiTheme="minorHAnsi" w:hAnsiTheme="minorHAnsi"/>
        </w:rPr>
        <w:t xml:space="preserve">             2. satırda GEÇİKME SÜRESİ</w:t>
      </w:r>
      <w:proofErr w:type="gramStart"/>
      <w:r w:rsidRPr="005C5E88">
        <w:rPr>
          <w:rFonts w:asciiTheme="minorHAnsi" w:hAnsiTheme="minorHAnsi"/>
        </w:rPr>
        <w:t>:--</w:t>
      </w:r>
      <w:proofErr w:type="gramEnd"/>
      <w:r w:rsidRPr="005C5E88">
        <w:rPr>
          <w:rFonts w:asciiTheme="minorHAnsi" w:hAnsiTheme="minorHAnsi"/>
        </w:rPr>
        <w:t xml:space="preserve"> yazısı görünür. </w:t>
      </w:r>
      <w:proofErr w:type="gramStart"/>
      <w:r w:rsidRPr="005C5E88">
        <w:rPr>
          <w:rFonts w:asciiTheme="minorHAnsi" w:hAnsiTheme="minorHAnsi"/>
        </w:rPr>
        <w:t>Fan hızları arası geçiş süresi, rezistanslar ve fan hızları arasındaki bekleme süresini ayarlar.</w:t>
      </w:r>
      <w:proofErr w:type="gramEnd"/>
      <w:r w:rsidRPr="005C5E88">
        <w:rPr>
          <w:rFonts w:asciiTheme="minorHAnsi" w:hAnsiTheme="minorHAnsi"/>
        </w:rPr>
        <w:t xml:space="preserve"> </w:t>
      </w:r>
      <w:proofErr w:type="gramStart"/>
      <w:r w:rsidRPr="005C5E88">
        <w:rPr>
          <w:rFonts w:asciiTheme="minorHAnsi" w:hAnsiTheme="minorHAnsi"/>
        </w:rPr>
        <w:t>Bekleme süresi aşağı yukarı tuşları ile azaltılıp artırılabilir.</w:t>
      </w:r>
      <w:proofErr w:type="gramEnd"/>
      <w:r w:rsidRPr="005C5E88">
        <w:rPr>
          <w:rFonts w:asciiTheme="minorHAnsi" w:hAnsiTheme="minorHAnsi"/>
        </w:rPr>
        <w:t xml:space="preserve"> </w:t>
      </w:r>
      <w:proofErr w:type="gramStart"/>
      <w:r w:rsidRPr="005C5E88">
        <w:rPr>
          <w:rFonts w:asciiTheme="minorHAnsi" w:hAnsiTheme="minorHAnsi"/>
        </w:rPr>
        <w:t>Maksimum her kademe arası (30 sn.) olarak ayarlanabilir.</w:t>
      </w:r>
      <w:proofErr w:type="gramEnd"/>
    </w:p>
    <w:p w:rsidR="008E3AB3" w:rsidRPr="005C5E88" w:rsidRDefault="008E3AB3" w:rsidP="008E3AB3">
      <w:pPr>
        <w:jc w:val="both"/>
        <w:rPr>
          <w:rFonts w:asciiTheme="minorHAnsi" w:hAnsiTheme="minorHAnsi"/>
        </w:rPr>
      </w:pPr>
      <w:r w:rsidRPr="005C5E88">
        <w:rPr>
          <w:rFonts w:asciiTheme="minorHAnsi" w:hAnsiTheme="minorHAnsi"/>
        </w:rPr>
        <w:t xml:space="preserve">             </w:t>
      </w:r>
      <w:proofErr w:type="gramStart"/>
      <w:r w:rsidRPr="005C5E88">
        <w:rPr>
          <w:rFonts w:asciiTheme="minorHAnsi" w:hAnsiTheme="minorHAnsi"/>
          <w:b/>
        </w:rPr>
        <w:t>3.Basış:</w:t>
      </w:r>
      <w:r w:rsidRPr="005C5E88">
        <w:rPr>
          <w:rFonts w:asciiTheme="minorHAnsi" w:hAnsiTheme="minorHAnsi"/>
        </w:rPr>
        <w:t>CO2:ON</w:t>
      </w:r>
      <w:proofErr w:type="gramEnd"/>
      <w:r w:rsidRPr="005C5E88">
        <w:rPr>
          <w:rFonts w:asciiTheme="minorHAnsi" w:hAnsiTheme="minorHAnsi"/>
        </w:rPr>
        <w:t xml:space="preserve"> Seçimi yapıldı ise Ekranda;</w:t>
      </w:r>
    </w:p>
    <w:p w:rsidR="008E3AB3" w:rsidRPr="005C5E88" w:rsidRDefault="008E3AB3" w:rsidP="008E3AB3">
      <w:pPr>
        <w:jc w:val="both"/>
        <w:rPr>
          <w:rFonts w:asciiTheme="minorHAnsi" w:hAnsiTheme="minorHAnsi"/>
        </w:rPr>
      </w:pPr>
      <w:r w:rsidRPr="005C5E88">
        <w:rPr>
          <w:rFonts w:asciiTheme="minorHAnsi" w:hAnsiTheme="minorHAnsi"/>
        </w:rPr>
        <w:t>OS</w:t>
      </w:r>
      <w:proofErr w:type="gramStart"/>
      <w:r w:rsidRPr="005C5E88">
        <w:rPr>
          <w:rFonts w:asciiTheme="minorHAnsi" w:hAnsiTheme="minorHAnsi"/>
        </w:rPr>
        <w:t>:---</w:t>
      </w:r>
      <w:proofErr w:type="gramEnd"/>
      <w:r w:rsidRPr="005C5E88">
        <w:rPr>
          <w:rFonts w:asciiTheme="minorHAnsi" w:hAnsiTheme="minorHAnsi"/>
        </w:rPr>
        <w:t xml:space="preserve"> , KS:---- , CO2:%--- , OTO:--- Yazıları görünecektir.</w:t>
      </w:r>
    </w:p>
    <w:p w:rsidR="008E3AB3" w:rsidRPr="005C5E88" w:rsidRDefault="008E3AB3" w:rsidP="008E3AB3">
      <w:pPr>
        <w:jc w:val="both"/>
        <w:rPr>
          <w:rFonts w:asciiTheme="minorHAnsi" w:hAnsiTheme="minorHAnsi"/>
        </w:rPr>
      </w:pPr>
      <w:r w:rsidRPr="005C5E88">
        <w:rPr>
          <w:rFonts w:asciiTheme="minorHAnsi" w:hAnsiTheme="minorHAnsi"/>
        </w:rPr>
        <w:t>CO2:%--- değeri Karbondioksit sensörü çıkış voltaj değerini % olarak gösterecektir</w:t>
      </w:r>
      <w:proofErr w:type="gramStart"/>
      <w:r w:rsidRPr="005C5E88">
        <w:rPr>
          <w:rFonts w:asciiTheme="minorHAnsi" w:hAnsiTheme="minorHAnsi"/>
        </w:rPr>
        <w:t>.(</w:t>
      </w:r>
      <w:proofErr w:type="gramEnd"/>
      <w:r w:rsidRPr="005C5E88">
        <w:rPr>
          <w:rFonts w:asciiTheme="minorHAnsi" w:hAnsiTheme="minorHAnsi"/>
        </w:rPr>
        <w:t>Karbondioksit değeri arttıkça sensör çıkış voltajı artmaktadır.)</w:t>
      </w:r>
    </w:p>
    <w:p w:rsidR="008E3AB3" w:rsidRPr="005C5E88" w:rsidRDefault="008E3AB3" w:rsidP="008E3AB3">
      <w:pPr>
        <w:jc w:val="both"/>
        <w:rPr>
          <w:rFonts w:asciiTheme="minorHAnsi" w:hAnsiTheme="minorHAnsi"/>
        </w:rPr>
      </w:pPr>
      <w:r w:rsidRPr="005C5E88">
        <w:rPr>
          <w:rFonts w:asciiTheme="minorHAnsi" w:hAnsiTheme="minorHAnsi"/>
        </w:rPr>
        <w:t>Karbondioksit değeri arttıkça fan hızları oransal olarak artacaktır.</w:t>
      </w:r>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rPr>
      </w:pPr>
      <w:proofErr w:type="gramStart"/>
      <w:r w:rsidRPr="005C5E88">
        <w:rPr>
          <w:rFonts w:asciiTheme="minorHAnsi" w:hAnsiTheme="minorHAnsi"/>
        </w:rPr>
        <w:t>Rezistanslar ise kanal sıcaklığına göre devreye girip çıkacaktır.</w:t>
      </w:r>
      <w:proofErr w:type="gramEnd"/>
      <w:r w:rsidRPr="005C5E88">
        <w:rPr>
          <w:rFonts w:asciiTheme="minorHAnsi" w:hAnsiTheme="minorHAnsi"/>
        </w:rPr>
        <w:t xml:space="preserve">     </w:t>
      </w:r>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rPr>
      </w:pPr>
      <w:r w:rsidRPr="005C5E88">
        <w:rPr>
          <w:rFonts w:asciiTheme="minorHAnsi" w:hAnsiTheme="minorHAnsi"/>
          <w:b/>
        </w:rPr>
        <w:t xml:space="preserve">FLT girişi: </w:t>
      </w:r>
      <w:r w:rsidRPr="005C5E88">
        <w:rPr>
          <w:rFonts w:asciiTheme="minorHAnsi" w:hAnsiTheme="minorHAnsi"/>
        </w:rPr>
        <w:t xml:space="preserve">Ana </w:t>
      </w:r>
      <w:proofErr w:type="gramStart"/>
      <w:r w:rsidRPr="005C5E88">
        <w:rPr>
          <w:rFonts w:asciiTheme="minorHAnsi" w:hAnsiTheme="minorHAnsi"/>
        </w:rPr>
        <w:t>kart</w:t>
      </w:r>
      <w:proofErr w:type="gramEnd"/>
      <w:r w:rsidRPr="005C5E88">
        <w:rPr>
          <w:rFonts w:asciiTheme="minorHAnsi" w:hAnsiTheme="minorHAnsi"/>
        </w:rPr>
        <w:t xml:space="preserve"> üzerindeki FLT klemensine filtre kirlilik fark basınç anahtarı normalde açık kontakları bağlandığı, filtre kirliliği durumunda fark basınç anahtarı kontakları kapandığında Ekranda FİLİTRE KİRLİ Uyarı yazısı yanıp sönmeye başlayacaktır. </w:t>
      </w:r>
      <w:proofErr w:type="gramStart"/>
      <w:r w:rsidRPr="005C5E88">
        <w:rPr>
          <w:rFonts w:asciiTheme="minorHAnsi" w:hAnsiTheme="minorHAnsi"/>
        </w:rPr>
        <w:t>Bu durumda cihaz varsa çalışan ısıtıcı rezistanslarını devreden çıkartarak 3 kademede çalışmaya geçecektir.</w:t>
      </w:r>
      <w:proofErr w:type="gramEnd"/>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rPr>
      </w:pPr>
      <w:proofErr w:type="gramStart"/>
      <w:r w:rsidRPr="005C5E88">
        <w:rPr>
          <w:rFonts w:asciiTheme="minorHAnsi" w:hAnsiTheme="minorHAnsi"/>
        </w:rPr>
        <w:t>Kumanda cihazı üzerinden herhangi bir kontrol yapılamayacaktır.</w:t>
      </w:r>
      <w:proofErr w:type="gramEnd"/>
      <w:r w:rsidRPr="005C5E88">
        <w:rPr>
          <w:rFonts w:asciiTheme="minorHAnsi" w:hAnsiTheme="minorHAnsi"/>
        </w:rPr>
        <w:t xml:space="preserve"> </w:t>
      </w:r>
      <w:proofErr w:type="gramStart"/>
      <w:r w:rsidRPr="005C5E88">
        <w:rPr>
          <w:rFonts w:asciiTheme="minorHAnsi" w:hAnsiTheme="minorHAnsi"/>
        </w:rPr>
        <w:t>Ancak ana besleme kapatılıp filtre temizlendikten sonra tekrar enerji verildiğinde cihaz normal çalışmasına geçecektir.</w:t>
      </w:r>
      <w:proofErr w:type="gramEnd"/>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rPr>
      </w:pPr>
      <w:r w:rsidRPr="005C5E88">
        <w:rPr>
          <w:rFonts w:asciiTheme="minorHAnsi" w:hAnsiTheme="minorHAnsi"/>
          <w:b/>
        </w:rPr>
        <w:lastRenderedPageBreak/>
        <w:t xml:space="preserve">             NTC 10 K Girişi: </w:t>
      </w:r>
      <w:r w:rsidRPr="005C5E88">
        <w:rPr>
          <w:rFonts w:asciiTheme="minorHAnsi" w:hAnsiTheme="minorHAnsi"/>
        </w:rPr>
        <w:t xml:space="preserve">Kanal içi ısıyı okuyabilmek için kanal içine montajlanan 10 K NTC sensör bağlanması gerekmektedir. </w:t>
      </w:r>
      <w:proofErr w:type="gramStart"/>
      <w:r w:rsidRPr="005C5E88">
        <w:rPr>
          <w:rFonts w:asciiTheme="minorHAnsi" w:hAnsiTheme="minorHAnsi"/>
        </w:rPr>
        <w:t>Aksi takdirde cihaz otomatik konumda düzgün çalışmaz.</w:t>
      </w:r>
      <w:proofErr w:type="gramEnd"/>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rPr>
      </w:pPr>
      <w:r w:rsidRPr="005C5E88">
        <w:rPr>
          <w:rFonts w:asciiTheme="minorHAnsi" w:hAnsiTheme="minorHAnsi"/>
        </w:rPr>
        <w:t xml:space="preserve">             </w:t>
      </w:r>
      <w:r w:rsidRPr="005C5E88">
        <w:rPr>
          <w:rFonts w:asciiTheme="minorHAnsi" w:hAnsiTheme="minorHAnsi"/>
          <w:b/>
        </w:rPr>
        <w:t>CO2 SENSÖR Girişi:</w:t>
      </w:r>
      <w:r w:rsidRPr="005C5E88">
        <w:rPr>
          <w:rFonts w:asciiTheme="minorHAnsi" w:hAnsiTheme="minorHAnsi"/>
        </w:rPr>
        <w:t xml:space="preserve"> Ortam havasının hava kalitesine göre kontrol edilmek istendiği durumlarda bu klemense 0–10 volt çıkışlı hava kalite sensörü bağlanabilir. Burada sensör çıkış ucunun </w:t>
      </w:r>
      <w:proofErr w:type="gramStart"/>
      <w:r w:rsidRPr="005C5E88">
        <w:rPr>
          <w:rFonts w:asciiTheme="minorHAnsi" w:hAnsiTheme="minorHAnsi"/>
        </w:rPr>
        <w:t>( –</w:t>
      </w:r>
      <w:proofErr w:type="gramEnd"/>
      <w:r w:rsidRPr="005C5E88">
        <w:rPr>
          <w:rFonts w:asciiTheme="minorHAnsi" w:hAnsiTheme="minorHAnsi"/>
        </w:rPr>
        <w:t xml:space="preserve"> ) ucu CO2 SENSÖR Girişi ( – ) ucuna bağlanmalıdır.</w:t>
      </w:r>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rPr>
      </w:pPr>
      <w:r w:rsidRPr="005C5E88">
        <w:rPr>
          <w:rFonts w:asciiTheme="minorHAnsi" w:hAnsiTheme="minorHAnsi"/>
        </w:rPr>
        <w:t xml:space="preserve">             </w:t>
      </w:r>
      <w:r w:rsidRPr="005C5E88">
        <w:rPr>
          <w:rFonts w:asciiTheme="minorHAnsi" w:hAnsiTheme="minorHAnsi"/>
          <w:b/>
        </w:rPr>
        <w:t>BMS Girişi:</w:t>
      </w:r>
      <w:r w:rsidRPr="005C5E88">
        <w:rPr>
          <w:rFonts w:asciiTheme="minorHAnsi" w:hAnsiTheme="minorHAnsi"/>
        </w:rPr>
        <w:t xml:space="preserve"> VRV veya Merkezi kontrol olan yerlerde bu giriş sistemde bulunan normalde açık kontakların kapatılıp açılması sonucunda Cihazın uzaktan açıp kapatılması sağlanabilir.</w:t>
      </w:r>
    </w:p>
    <w:p w:rsidR="008E3AB3" w:rsidRPr="005C5E88" w:rsidRDefault="008E3AB3" w:rsidP="008E3AB3">
      <w:pPr>
        <w:jc w:val="both"/>
        <w:rPr>
          <w:rFonts w:asciiTheme="minorHAnsi" w:hAnsiTheme="minorHAnsi"/>
        </w:rPr>
      </w:pPr>
    </w:p>
    <w:p w:rsidR="008E3AB3" w:rsidRPr="005C5E88" w:rsidRDefault="008E3AB3" w:rsidP="008E3AB3">
      <w:pPr>
        <w:jc w:val="both"/>
        <w:rPr>
          <w:rFonts w:asciiTheme="minorHAnsi" w:hAnsiTheme="minorHAnsi"/>
        </w:rPr>
      </w:pPr>
      <w:r w:rsidRPr="005C5E88">
        <w:rPr>
          <w:rFonts w:asciiTheme="minorHAnsi" w:hAnsiTheme="minorHAnsi"/>
        </w:rPr>
        <w:t xml:space="preserve">             </w:t>
      </w:r>
      <w:r w:rsidRPr="005C5E88">
        <w:rPr>
          <w:rFonts w:asciiTheme="minorHAnsi" w:hAnsiTheme="minorHAnsi"/>
          <w:b/>
        </w:rPr>
        <w:t>NC-COM-NO Girişi:</w:t>
      </w:r>
      <w:r w:rsidRPr="005C5E88">
        <w:rPr>
          <w:rFonts w:asciiTheme="minorHAnsi" w:hAnsiTheme="minorHAnsi"/>
        </w:rPr>
        <w:t xml:space="preserve"> Cihazın açıldığı anda NO olan kontak kapanacak, NC olan kontak açılacaktır. </w:t>
      </w:r>
      <w:proofErr w:type="gramStart"/>
      <w:r w:rsidRPr="005C5E88">
        <w:rPr>
          <w:rFonts w:asciiTheme="minorHAnsi" w:hAnsiTheme="minorHAnsi"/>
        </w:rPr>
        <w:t>Böylelikle ortak giriş olan COM ucuna ve çıkışta istenen NO veya NC uçlarına yapılacak bağlantı ile cihazın çalışması ile ilgili istenilen bilgi herhangi bir yere görsel olarak taşınabilir, veya bir yangın damperi kontrol edilebilir.</w:t>
      </w:r>
      <w:proofErr w:type="gramEnd"/>
    </w:p>
    <w:p w:rsidR="008E3AB3" w:rsidRPr="005C5E88" w:rsidRDefault="008E3AB3" w:rsidP="008E3AB3">
      <w:pPr>
        <w:jc w:val="both"/>
        <w:rPr>
          <w:rFonts w:asciiTheme="minorHAnsi" w:hAnsiTheme="minorHAnsi"/>
          <w:b/>
        </w:rPr>
      </w:pPr>
    </w:p>
    <w:p w:rsidR="00A9627E" w:rsidRPr="005C5E88" w:rsidRDefault="00A9627E" w:rsidP="008E3AB3">
      <w:pPr>
        <w:jc w:val="both"/>
        <w:rPr>
          <w:rFonts w:asciiTheme="minorHAnsi" w:hAnsiTheme="minorHAnsi"/>
          <w:b/>
        </w:rPr>
      </w:pPr>
    </w:p>
    <w:p w:rsidR="008E3AB3" w:rsidRPr="005C5E88" w:rsidRDefault="008E3AB3" w:rsidP="008E3AB3">
      <w:pPr>
        <w:jc w:val="both"/>
        <w:rPr>
          <w:rFonts w:asciiTheme="minorHAnsi" w:hAnsiTheme="minorHAnsi"/>
          <w:b/>
        </w:rPr>
      </w:pPr>
    </w:p>
    <w:p w:rsidR="008E3AB3" w:rsidRPr="005C5E88" w:rsidRDefault="008E3AB3" w:rsidP="008E3AB3">
      <w:pPr>
        <w:jc w:val="both"/>
        <w:rPr>
          <w:rFonts w:asciiTheme="minorHAnsi" w:hAnsiTheme="minorHAnsi"/>
          <w:b/>
        </w:rPr>
      </w:pPr>
      <w:r w:rsidRPr="005C5E88">
        <w:rPr>
          <w:rFonts w:asciiTheme="minorHAnsi" w:hAnsiTheme="minorHAnsi"/>
          <w:b/>
        </w:rPr>
        <w:t>ÖNEMLİ UYARILAR:</w:t>
      </w:r>
    </w:p>
    <w:p w:rsidR="008E3AB3" w:rsidRPr="005C5E88" w:rsidRDefault="008E3AB3" w:rsidP="008E3AB3">
      <w:pPr>
        <w:jc w:val="both"/>
        <w:rPr>
          <w:rFonts w:asciiTheme="minorHAnsi" w:hAnsiTheme="minorHAnsi"/>
          <w:b/>
        </w:rPr>
      </w:pPr>
    </w:p>
    <w:p w:rsidR="008E3AB3" w:rsidRPr="005C5E88" w:rsidRDefault="008E3AB3" w:rsidP="008E3AB3">
      <w:pPr>
        <w:numPr>
          <w:ilvl w:val="0"/>
          <w:numId w:val="26"/>
        </w:numPr>
        <w:jc w:val="both"/>
        <w:rPr>
          <w:rFonts w:asciiTheme="minorHAnsi" w:hAnsiTheme="minorHAnsi"/>
          <w:b/>
        </w:rPr>
      </w:pPr>
      <w:r w:rsidRPr="005C5E88">
        <w:rPr>
          <w:rFonts w:asciiTheme="minorHAnsi" w:hAnsiTheme="minorHAnsi"/>
          <w:b/>
        </w:rPr>
        <w:t>Cihaz klemens bağlantılarının gerektiği gibi sıkılmış olduğundan emin olunuz.</w:t>
      </w:r>
    </w:p>
    <w:p w:rsidR="008E3AB3" w:rsidRPr="005C5E88" w:rsidRDefault="008E3AB3" w:rsidP="008E3AB3">
      <w:pPr>
        <w:ind w:left="360"/>
        <w:jc w:val="both"/>
        <w:rPr>
          <w:rFonts w:asciiTheme="minorHAnsi" w:hAnsiTheme="minorHAnsi"/>
          <w:b/>
        </w:rPr>
      </w:pPr>
    </w:p>
    <w:p w:rsidR="008E3AB3" w:rsidRPr="005C5E88" w:rsidRDefault="008E3AB3" w:rsidP="008E3AB3">
      <w:pPr>
        <w:numPr>
          <w:ilvl w:val="0"/>
          <w:numId w:val="26"/>
        </w:numPr>
        <w:jc w:val="both"/>
        <w:rPr>
          <w:rFonts w:asciiTheme="minorHAnsi" w:hAnsiTheme="minorHAnsi"/>
          <w:b/>
        </w:rPr>
      </w:pPr>
      <w:r w:rsidRPr="005C5E88">
        <w:rPr>
          <w:rFonts w:asciiTheme="minorHAnsi" w:hAnsiTheme="minorHAnsi"/>
          <w:b/>
        </w:rPr>
        <w:t xml:space="preserve">Cihaz kanaldan ısı okuma amaçlı olarak çalıştırılmak istendiğinde NTC sensör girişine 10 K NTC sensör bağlanmalı, sensörün ısıtıcı rezistanslarından en az </w:t>
      </w:r>
      <w:smartTag w:uri="urn:schemas-microsoft-com:office:smarttags" w:element="metricconverter">
        <w:smartTagPr>
          <w:attr w:name="ProductID" w:val="60 cm"/>
        </w:smartTagPr>
        <w:r w:rsidRPr="005C5E88">
          <w:rPr>
            <w:rFonts w:asciiTheme="minorHAnsi" w:hAnsiTheme="minorHAnsi"/>
            <w:b/>
          </w:rPr>
          <w:t>60 cm</w:t>
        </w:r>
      </w:smartTag>
      <w:r w:rsidRPr="005C5E88">
        <w:rPr>
          <w:rFonts w:asciiTheme="minorHAnsi" w:hAnsiTheme="minorHAnsi"/>
          <w:b/>
        </w:rPr>
        <w:t xml:space="preserve"> ileriye konulmuş olmasına dikkat edilmelidir.</w:t>
      </w:r>
    </w:p>
    <w:p w:rsidR="008E3AB3" w:rsidRPr="005C5E88" w:rsidRDefault="008E3AB3" w:rsidP="008E3AB3">
      <w:pPr>
        <w:jc w:val="both"/>
        <w:rPr>
          <w:rFonts w:asciiTheme="minorHAnsi" w:hAnsiTheme="minorHAnsi"/>
          <w:b/>
        </w:rPr>
      </w:pPr>
    </w:p>
    <w:p w:rsidR="008E3AB3" w:rsidRPr="005C5E88" w:rsidRDefault="008E3AB3" w:rsidP="008E3AB3">
      <w:pPr>
        <w:ind w:left="360"/>
        <w:jc w:val="both"/>
        <w:rPr>
          <w:rFonts w:asciiTheme="minorHAnsi" w:hAnsiTheme="minorHAnsi"/>
          <w:b/>
        </w:rPr>
      </w:pPr>
    </w:p>
    <w:p w:rsidR="008E3AB3" w:rsidRPr="005C5E88" w:rsidRDefault="008E3AB3" w:rsidP="008E3AB3">
      <w:pPr>
        <w:numPr>
          <w:ilvl w:val="0"/>
          <w:numId w:val="26"/>
        </w:numPr>
        <w:jc w:val="both"/>
        <w:rPr>
          <w:rFonts w:asciiTheme="minorHAnsi" w:hAnsiTheme="minorHAnsi"/>
          <w:b/>
        </w:rPr>
      </w:pPr>
      <w:r w:rsidRPr="005C5E88">
        <w:rPr>
          <w:rFonts w:asciiTheme="minorHAnsi" w:hAnsiTheme="minorHAnsi"/>
          <w:b/>
        </w:rPr>
        <w:t>NTC sensör girişine ve CO2 (Karbondioksit) girişine bağlanan kablolar blendajlı ve en az 0</w:t>
      </w:r>
      <w:proofErr w:type="gramStart"/>
      <w:r w:rsidRPr="005C5E88">
        <w:rPr>
          <w:rFonts w:asciiTheme="minorHAnsi" w:hAnsiTheme="minorHAnsi"/>
          <w:b/>
        </w:rPr>
        <w:t>,50</w:t>
      </w:r>
      <w:proofErr w:type="gramEnd"/>
      <w:r w:rsidRPr="005C5E88">
        <w:rPr>
          <w:rFonts w:asciiTheme="minorHAnsi" w:hAnsiTheme="minorHAnsi"/>
          <w:b/>
        </w:rPr>
        <w:t xml:space="preserve"> mm2 olmalı ve blendajlar mutlaka topraklanmalıdır, bu kabloların yakınından hiçbir elektrik kablosunun geçmemesine dikkat edilmelidir.</w:t>
      </w:r>
    </w:p>
    <w:p w:rsidR="008E3AB3" w:rsidRPr="005C5E88" w:rsidRDefault="008E3AB3" w:rsidP="008E3AB3">
      <w:pPr>
        <w:ind w:left="360"/>
        <w:jc w:val="both"/>
        <w:rPr>
          <w:rFonts w:asciiTheme="minorHAnsi" w:hAnsiTheme="minorHAnsi"/>
          <w:b/>
        </w:rPr>
      </w:pPr>
    </w:p>
    <w:p w:rsidR="008E3AB3" w:rsidRPr="005C5E88" w:rsidRDefault="008E3AB3" w:rsidP="008E3AB3">
      <w:pPr>
        <w:numPr>
          <w:ilvl w:val="0"/>
          <w:numId w:val="26"/>
        </w:numPr>
        <w:jc w:val="both"/>
        <w:rPr>
          <w:rFonts w:asciiTheme="minorHAnsi" w:hAnsiTheme="minorHAnsi"/>
          <w:b/>
        </w:rPr>
      </w:pPr>
      <w:r w:rsidRPr="005C5E88">
        <w:rPr>
          <w:rFonts w:asciiTheme="minorHAnsi" w:hAnsiTheme="minorHAnsi"/>
          <w:b/>
        </w:rPr>
        <w:t>Kontrol paneli ile ana kart arasında kullanılan kablo blendajlı ve en az 0</w:t>
      </w:r>
      <w:proofErr w:type="gramStart"/>
      <w:r w:rsidRPr="005C5E88">
        <w:rPr>
          <w:rFonts w:asciiTheme="minorHAnsi" w:hAnsiTheme="minorHAnsi"/>
          <w:b/>
        </w:rPr>
        <w:t>,50</w:t>
      </w:r>
      <w:proofErr w:type="gramEnd"/>
      <w:r w:rsidRPr="005C5E88">
        <w:rPr>
          <w:rFonts w:asciiTheme="minorHAnsi" w:hAnsiTheme="minorHAnsi"/>
          <w:b/>
        </w:rPr>
        <w:t xml:space="preserve"> mm2 olmalı ve blendajı mutlaka topraklanmalıdır. </w:t>
      </w:r>
    </w:p>
    <w:p w:rsidR="008E3AB3" w:rsidRPr="005C5E88" w:rsidRDefault="008E3AB3" w:rsidP="008E3AB3">
      <w:pPr>
        <w:jc w:val="both"/>
        <w:rPr>
          <w:rFonts w:asciiTheme="minorHAnsi" w:hAnsiTheme="minorHAnsi"/>
          <w:b/>
        </w:rPr>
      </w:pPr>
    </w:p>
    <w:p w:rsidR="008E3AB3" w:rsidRPr="005C5E88" w:rsidRDefault="008E3AB3" w:rsidP="008E3AB3">
      <w:pPr>
        <w:ind w:left="360"/>
        <w:jc w:val="both"/>
        <w:rPr>
          <w:rFonts w:asciiTheme="minorHAnsi" w:hAnsiTheme="minorHAnsi"/>
          <w:b/>
        </w:rPr>
      </w:pPr>
    </w:p>
    <w:p w:rsidR="008E3AB3" w:rsidRPr="005C5E88" w:rsidRDefault="008E3AB3" w:rsidP="008E3AB3">
      <w:pPr>
        <w:numPr>
          <w:ilvl w:val="0"/>
          <w:numId w:val="26"/>
        </w:numPr>
        <w:jc w:val="both"/>
        <w:rPr>
          <w:rFonts w:asciiTheme="minorHAnsi" w:hAnsiTheme="minorHAnsi"/>
          <w:b/>
        </w:rPr>
      </w:pPr>
      <w:r w:rsidRPr="005C5E88">
        <w:rPr>
          <w:rFonts w:asciiTheme="minorHAnsi" w:hAnsiTheme="minorHAnsi"/>
          <w:b/>
        </w:rPr>
        <w:t xml:space="preserve">Kontrol ünitesi; kalorifer peteği gibi ısı kaynağına yakın, güneş, yağmur ve nem alabilecek yerlere, ayrıca hava hareketinin çok olduğu yerlere konulmamalıdır. </w:t>
      </w:r>
    </w:p>
    <w:p w:rsidR="008E3AB3" w:rsidRPr="005C5E88" w:rsidRDefault="008E3AB3" w:rsidP="008E3AB3">
      <w:pPr>
        <w:ind w:left="360"/>
        <w:jc w:val="both"/>
        <w:rPr>
          <w:rFonts w:asciiTheme="minorHAnsi" w:hAnsiTheme="minorHAnsi"/>
          <w:b/>
        </w:rPr>
      </w:pPr>
    </w:p>
    <w:p w:rsidR="008E3AB3" w:rsidRPr="005C5E88" w:rsidRDefault="008E3AB3" w:rsidP="008E3AB3">
      <w:pPr>
        <w:numPr>
          <w:ilvl w:val="0"/>
          <w:numId w:val="26"/>
        </w:numPr>
        <w:jc w:val="both"/>
        <w:rPr>
          <w:rFonts w:asciiTheme="minorHAnsi" w:hAnsiTheme="minorHAnsi"/>
          <w:b/>
        </w:rPr>
      </w:pPr>
      <w:r w:rsidRPr="005C5E88">
        <w:rPr>
          <w:rFonts w:asciiTheme="minorHAnsi" w:hAnsiTheme="minorHAnsi"/>
          <w:b/>
        </w:rPr>
        <w:t xml:space="preserve">ALDAĞ AHRV SPEED KONTROL Ürünleri ürünün teknik dokümanındaki özelliklere göre çalışmaktadır. Müşteri teknik dokümanın dışında yaptığı her uygulamada oluşabilecek bütün yükümlülükleri ve riskleri </w:t>
      </w:r>
      <w:proofErr w:type="gramStart"/>
      <w:r w:rsidRPr="005C5E88">
        <w:rPr>
          <w:rFonts w:asciiTheme="minorHAnsi" w:hAnsiTheme="minorHAnsi"/>
          <w:b/>
        </w:rPr>
        <w:t>kabul</w:t>
      </w:r>
      <w:proofErr w:type="gramEnd"/>
      <w:r w:rsidRPr="005C5E88">
        <w:rPr>
          <w:rFonts w:asciiTheme="minorHAnsi" w:hAnsiTheme="minorHAnsi"/>
          <w:b/>
        </w:rPr>
        <w:t xml:space="preserve"> eder.</w:t>
      </w:r>
    </w:p>
    <w:p w:rsidR="006D45EF" w:rsidRDefault="006D45EF" w:rsidP="005C5E88">
      <w:pPr>
        <w:jc w:val="both"/>
        <w:rPr>
          <w:b/>
          <w:bCs/>
          <w:u w:val="single"/>
          <w:lang w:val="tr-TR"/>
        </w:rPr>
      </w:pPr>
    </w:p>
    <w:p w:rsidR="006D45EF" w:rsidRDefault="006D45EF" w:rsidP="008E3AB3">
      <w:pPr>
        <w:ind w:left="1080"/>
        <w:jc w:val="both"/>
        <w:rPr>
          <w:b/>
          <w:bCs/>
          <w:u w:val="single"/>
          <w:lang w:val="tr-TR"/>
        </w:rPr>
      </w:pPr>
    </w:p>
    <w:p w:rsidR="00F11BE0" w:rsidRPr="005C5E88" w:rsidRDefault="00F11BE0" w:rsidP="00F11BE0">
      <w:pPr>
        <w:jc w:val="center"/>
        <w:rPr>
          <w:rFonts w:asciiTheme="minorHAnsi" w:hAnsiTheme="minorHAnsi"/>
          <w:b/>
        </w:rPr>
      </w:pPr>
      <w:r w:rsidRPr="005C5E88">
        <w:rPr>
          <w:rFonts w:asciiTheme="minorHAnsi" w:hAnsiTheme="minorHAnsi"/>
          <w:b/>
        </w:rPr>
        <w:lastRenderedPageBreak/>
        <w:t xml:space="preserve">ALDAĞ AHRV SPEED CONTROLLER CİHAZININ  </w:t>
      </w:r>
    </w:p>
    <w:p w:rsidR="00F11BE0" w:rsidRPr="005C5E88" w:rsidRDefault="00F11BE0" w:rsidP="00F11BE0">
      <w:pPr>
        <w:jc w:val="center"/>
        <w:rPr>
          <w:rFonts w:asciiTheme="minorHAnsi" w:hAnsiTheme="minorHAnsi"/>
          <w:b/>
        </w:rPr>
      </w:pPr>
      <w:r w:rsidRPr="005C5E88">
        <w:rPr>
          <w:rFonts w:asciiTheme="minorHAnsi" w:hAnsiTheme="minorHAnsi"/>
          <w:b/>
        </w:rPr>
        <w:t>ARIZA UYARILARI VE GİDERİLMESİ</w:t>
      </w:r>
    </w:p>
    <w:p w:rsidR="00F11BE0" w:rsidRPr="005C5E88" w:rsidRDefault="00F11BE0" w:rsidP="00F11BE0">
      <w:pPr>
        <w:jc w:val="center"/>
        <w:rPr>
          <w:rFonts w:asciiTheme="minorHAnsi" w:hAnsiTheme="minorHAnsi"/>
          <w:b/>
        </w:rPr>
      </w:pPr>
    </w:p>
    <w:p w:rsidR="00F11BE0" w:rsidRPr="005C5E88" w:rsidRDefault="00BC4411" w:rsidP="00BC4411">
      <w:pPr>
        <w:pStyle w:val="ListeParagraf"/>
        <w:numPr>
          <w:ilvl w:val="0"/>
          <w:numId w:val="30"/>
        </w:numPr>
        <w:rPr>
          <w:rFonts w:asciiTheme="minorHAnsi" w:hAnsiTheme="minorHAnsi"/>
          <w:b/>
        </w:rPr>
      </w:pPr>
      <w:r w:rsidRPr="005C5E88">
        <w:rPr>
          <w:rFonts w:asciiTheme="minorHAnsi" w:hAnsiTheme="minorHAnsi"/>
          <w:b/>
        </w:rPr>
        <w:t xml:space="preserve">- </w:t>
      </w:r>
      <w:r w:rsidR="00F11BE0" w:rsidRPr="005C5E88">
        <w:rPr>
          <w:rFonts w:asciiTheme="minorHAnsi" w:hAnsiTheme="minorHAnsi"/>
          <w:b/>
        </w:rPr>
        <w:t xml:space="preserve"> BAĞLANTI  HATASI:</w:t>
      </w:r>
    </w:p>
    <w:p w:rsidR="00F11BE0" w:rsidRPr="005C5E88" w:rsidRDefault="00F11BE0" w:rsidP="00F11BE0">
      <w:pPr>
        <w:rPr>
          <w:rFonts w:asciiTheme="minorHAnsi" w:hAnsiTheme="minorHAnsi"/>
          <w:b/>
        </w:rPr>
      </w:pPr>
    </w:p>
    <w:p w:rsidR="00F11BE0" w:rsidRPr="005C5E88" w:rsidRDefault="00F11BE0" w:rsidP="00F11BE0">
      <w:pPr>
        <w:rPr>
          <w:rFonts w:asciiTheme="minorHAnsi" w:hAnsiTheme="minorHAnsi"/>
          <w:b/>
        </w:rPr>
      </w:pPr>
    </w:p>
    <w:p w:rsidR="00F11BE0" w:rsidRPr="005C5E88" w:rsidRDefault="00F11BE0" w:rsidP="00F11BE0">
      <w:pPr>
        <w:rPr>
          <w:rFonts w:asciiTheme="minorHAnsi" w:hAnsiTheme="minorHAnsi"/>
          <w:sz w:val="22"/>
        </w:rPr>
      </w:pPr>
      <w:r w:rsidRPr="005C5E88">
        <w:rPr>
          <w:rFonts w:asciiTheme="minorHAnsi" w:hAnsiTheme="minorHAnsi"/>
        </w:rPr>
        <w:t>İç oda ünitesi ile Ana kart arasındaki</w:t>
      </w:r>
      <w:r w:rsidRPr="005C5E88">
        <w:rPr>
          <w:rFonts w:asciiTheme="minorHAnsi" w:hAnsiTheme="minorHAnsi"/>
          <w:b/>
        </w:rPr>
        <w:t xml:space="preserve">  </w:t>
      </w:r>
      <w:r w:rsidRPr="005C5E88">
        <w:rPr>
          <w:rFonts w:asciiTheme="minorHAnsi" w:hAnsiTheme="minorHAnsi"/>
          <w:u w:val="single"/>
        </w:rPr>
        <w:t xml:space="preserve"> </w:t>
      </w:r>
      <w:r w:rsidRPr="005C5E88">
        <w:rPr>
          <w:rFonts w:asciiTheme="minorHAnsi" w:hAnsiTheme="minorHAnsi"/>
          <w:b/>
          <w:u w:val="single"/>
        </w:rPr>
        <w:t>A</w:t>
      </w:r>
      <w:r w:rsidRPr="005C5E88">
        <w:rPr>
          <w:rFonts w:asciiTheme="minorHAnsi" w:hAnsiTheme="minorHAnsi"/>
          <w:b/>
        </w:rPr>
        <w:t xml:space="preserve">   </w:t>
      </w:r>
      <w:r w:rsidRPr="005C5E88">
        <w:rPr>
          <w:rFonts w:asciiTheme="minorHAnsi" w:hAnsiTheme="minorHAnsi"/>
          <w:b/>
          <w:u w:val="single"/>
        </w:rPr>
        <w:t xml:space="preserve">B </w:t>
      </w:r>
      <w:r w:rsidRPr="005C5E88">
        <w:rPr>
          <w:rFonts w:asciiTheme="minorHAnsi" w:hAnsiTheme="minorHAnsi"/>
        </w:rPr>
        <w:t xml:space="preserve">klamensleri bağlantı uçları ve kablosundaki iletişimsizliktir. Ekranda yanıp sönen “BAĞLANTI </w:t>
      </w:r>
      <w:proofErr w:type="gramStart"/>
      <w:r w:rsidRPr="005C5E88">
        <w:rPr>
          <w:rFonts w:asciiTheme="minorHAnsi" w:hAnsiTheme="minorHAnsi"/>
        </w:rPr>
        <w:t>HATASI ”</w:t>
      </w:r>
      <w:proofErr w:type="gramEnd"/>
      <w:r w:rsidRPr="005C5E88">
        <w:rPr>
          <w:rFonts w:asciiTheme="minorHAnsi" w:hAnsiTheme="minorHAnsi"/>
        </w:rPr>
        <w:t xml:space="preserve"> uyarısı çıkar.</w:t>
      </w:r>
      <w:r w:rsidR="00240B49" w:rsidRPr="005C5E88">
        <w:rPr>
          <w:rFonts w:asciiTheme="minorHAnsi" w:hAnsiTheme="minorHAnsi"/>
        </w:rPr>
        <w:t xml:space="preserve"> </w:t>
      </w:r>
    </w:p>
    <w:p w:rsidR="008E3AB3" w:rsidRPr="005C5E88" w:rsidRDefault="008E3AB3" w:rsidP="00F11BE0">
      <w:pPr>
        <w:jc w:val="both"/>
        <w:rPr>
          <w:rFonts w:asciiTheme="minorHAnsi" w:hAnsiTheme="minorHAnsi"/>
          <w:b/>
          <w:bCs/>
          <w:u w:val="single"/>
          <w:lang w:val="tr-TR"/>
        </w:rPr>
      </w:pPr>
    </w:p>
    <w:p w:rsidR="00BC4411" w:rsidRPr="005C5E88" w:rsidRDefault="00240B49" w:rsidP="00BC4411">
      <w:pPr>
        <w:jc w:val="both"/>
        <w:rPr>
          <w:rFonts w:asciiTheme="minorHAnsi" w:hAnsiTheme="minorHAnsi"/>
          <w:b/>
        </w:rPr>
      </w:pPr>
      <w:r w:rsidRPr="005C5E88">
        <w:rPr>
          <w:rFonts w:asciiTheme="minorHAnsi" w:hAnsiTheme="minorHAnsi"/>
          <w:b/>
          <w:noProof/>
          <w:lang w:val="tr-TR" w:eastAsia="tr-TR"/>
        </w:rPr>
        <w:drawing>
          <wp:anchor distT="0" distB="0" distL="114300" distR="114300" simplePos="0" relativeHeight="251688448" behindDoc="1" locked="0" layoutInCell="1" allowOverlap="1">
            <wp:simplePos x="0" y="0"/>
            <wp:positionH relativeFrom="column">
              <wp:posOffset>3241040</wp:posOffset>
            </wp:positionH>
            <wp:positionV relativeFrom="paragraph">
              <wp:posOffset>120650</wp:posOffset>
            </wp:positionV>
            <wp:extent cx="2901950" cy="2386330"/>
            <wp:effectExtent l="19050" t="0" r="0" b="0"/>
            <wp:wrapTight wrapText="bothSides">
              <wp:wrapPolygon edited="0">
                <wp:start x="-142" y="0"/>
                <wp:lineTo x="-142" y="21382"/>
                <wp:lineTo x="21553" y="21382"/>
                <wp:lineTo x="21553" y="0"/>
                <wp:lineTo x="-142" y="0"/>
              </wp:wrapPolygon>
            </wp:wrapTight>
            <wp:docPr id="19" name="Resim 1"/>
            <wp:cNvGraphicFramePr/>
            <a:graphic xmlns:a="http://schemas.openxmlformats.org/drawingml/2006/main">
              <a:graphicData uri="http://schemas.openxmlformats.org/drawingml/2006/picture">
                <pic:pic xmlns:pic="http://schemas.openxmlformats.org/drawingml/2006/picture">
                  <pic:nvPicPr>
                    <pic:cNvPr id="32772" name="Picture 6"/>
                    <pic:cNvPicPr>
                      <a:picLocks noGrp="1" noChangeAspect="1" noChangeArrowheads="1"/>
                    </pic:cNvPicPr>
                  </pic:nvPicPr>
                  <pic:blipFill>
                    <a:blip r:embed="rId50" cstate="print"/>
                    <a:srcRect/>
                    <a:stretch>
                      <a:fillRect/>
                    </a:stretch>
                  </pic:blipFill>
                  <pic:spPr bwMode="auto">
                    <a:xfrm>
                      <a:off x="0" y="0"/>
                      <a:ext cx="2901950" cy="2386330"/>
                    </a:xfrm>
                    <a:prstGeom prst="rect">
                      <a:avLst/>
                    </a:prstGeom>
                    <a:noFill/>
                    <a:ln w="9525">
                      <a:noFill/>
                      <a:miter lim="800000"/>
                      <a:headEnd/>
                      <a:tailEnd/>
                    </a:ln>
                  </pic:spPr>
                </pic:pic>
              </a:graphicData>
            </a:graphic>
          </wp:anchor>
        </w:drawing>
      </w:r>
      <w:proofErr w:type="gramStart"/>
      <w:r w:rsidR="00BC4411" w:rsidRPr="005C5E88">
        <w:rPr>
          <w:rFonts w:asciiTheme="minorHAnsi" w:hAnsiTheme="minorHAnsi"/>
          <w:b/>
        </w:rPr>
        <w:t>GİDERİLMESİ :</w:t>
      </w:r>
      <w:proofErr w:type="gramEnd"/>
    </w:p>
    <w:p w:rsidR="00BC4411" w:rsidRPr="005C5E88" w:rsidRDefault="00BC4411" w:rsidP="00BC4411">
      <w:pPr>
        <w:ind w:left="1080"/>
        <w:jc w:val="both"/>
        <w:rPr>
          <w:rFonts w:asciiTheme="minorHAnsi" w:hAnsiTheme="minorHAnsi"/>
          <w:b/>
        </w:rPr>
      </w:pPr>
    </w:p>
    <w:p w:rsidR="00BC4411" w:rsidRPr="005C5E88" w:rsidRDefault="00BC4411" w:rsidP="00BC4411">
      <w:pPr>
        <w:pStyle w:val="ListeParagraf"/>
        <w:numPr>
          <w:ilvl w:val="0"/>
          <w:numId w:val="28"/>
        </w:numPr>
        <w:jc w:val="both"/>
        <w:rPr>
          <w:rFonts w:asciiTheme="minorHAnsi" w:hAnsiTheme="minorHAnsi"/>
        </w:rPr>
      </w:pPr>
      <w:r w:rsidRPr="005C5E88">
        <w:rPr>
          <w:rFonts w:asciiTheme="minorHAnsi" w:hAnsiTheme="minorHAnsi"/>
        </w:rPr>
        <w:t>Kablo klamens bağlantıları kontrol edilmeli klamens vidaları sıkıştırılmalı</w:t>
      </w:r>
    </w:p>
    <w:p w:rsidR="00BC4411" w:rsidRPr="005C5E88" w:rsidRDefault="00BC4411" w:rsidP="00BC4411">
      <w:pPr>
        <w:ind w:left="1080"/>
        <w:jc w:val="both"/>
        <w:rPr>
          <w:rFonts w:asciiTheme="minorHAnsi" w:hAnsiTheme="minorHAnsi"/>
          <w:bCs/>
          <w:u w:val="single"/>
          <w:lang w:val="tr-TR"/>
        </w:rPr>
      </w:pPr>
    </w:p>
    <w:p w:rsidR="00BC4411" w:rsidRPr="005C5E88" w:rsidRDefault="00BC4411" w:rsidP="00BC4411">
      <w:pPr>
        <w:pStyle w:val="ListeParagraf"/>
        <w:numPr>
          <w:ilvl w:val="0"/>
          <w:numId w:val="28"/>
        </w:numPr>
        <w:jc w:val="both"/>
        <w:rPr>
          <w:rFonts w:asciiTheme="minorHAnsi" w:hAnsiTheme="minorHAnsi"/>
          <w:b/>
          <w:bCs/>
          <w:u w:val="single"/>
          <w:lang w:val="tr-TR"/>
        </w:rPr>
      </w:pPr>
      <w:r w:rsidRPr="005C5E88">
        <w:rPr>
          <w:rFonts w:asciiTheme="minorHAnsi" w:hAnsiTheme="minorHAnsi"/>
          <w:bCs/>
          <w:lang w:val="tr-TR"/>
        </w:rPr>
        <w:t>Üniteler arası 4*0,75 blendajlı kablo kullanılmalı ve blendajı topraklanmalıdır.</w:t>
      </w:r>
    </w:p>
    <w:p w:rsidR="00BC4411" w:rsidRPr="005C5E88" w:rsidRDefault="00BC4411" w:rsidP="00BC4411">
      <w:pPr>
        <w:pStyle w:val="ListeParagraf"/>
        <w:rPr>
          <w:rFonts w:asciiTheme="minorHAnsi" w:hAnsiTheme="minorHAnsi"/>
          <w:b/>
          <w:bCs/>
          <w:u w:val="single"/>
          <w:lang w:val="tr-TR"/>
        </w:rPr>
      </w:pPr>
    </w:p>
    <w:p w:rsidR="00F11BE0" w:rsidRPr="005C5E88" w:rsidRDefault="00BC4411" w:rsidP="00BC4411">
      <w:pPr>
        <w:pStyle w:val="ListeParagraf"/>
        <w:numPr>
          <w:ilvl w:val="0"/>
          <w:numId w:val="28"/>
        </w:numPr>
        <w:jc w:val="both"/>
        <w:rPr>
          <w:rFonts w:asciiTheme="minorHAnsi" w:hAnsiTheme="minorHAnsi"/>
          <w:b/>
          <w:bCs/>
          <w:u w:val="single"/>
          <w:lang w:val="tr-TR"/>
        </w:rPr>
      </w:pPr>
      <w:r w:rsidRPr="005C5E88">
        <w:rPr>
          <w:rFonts w:asciiTheme="minorHAnsi" w:hAnsiTheme="minorHAnsi"/>
          <w:bCs/>
          <w:lang w:val="tr-TR"/>
        </w:rPr>
        <w:t>Çekilen kablo çok uzun (40 mt ve üzeri) veya ek var ise, yüksek frekans ve manyetik alan içerisinden geçiyorsa bu sorunlar ortadan kaldırılmalıdır.</w:t>
      </w:r>
    </w:p>
    <w:p w:rsidR="007C5820" w:rsidRPr="005C5E88" w:rsidRDefault="007C5820" w:rsidP="007C5820">
      <w:pPr>
        <w:pStyle w:val="ListeParagraf"/>
        <w:rPr>
          <w:rFonts w:asciiTheme="minorHAnsi" w:hAnsiTheme="minorHAnsi"/>
          <w:b/>
          <w:bCs/>
          <w:u w:val="single"/>
          <w:lang w:val="tr-TR"/>
        </w:rPr>
      </w:pPr>
    </w:p>
    <w:p w:rsidR="007C5820" w:rsidRPr="005C5E88" w:rsidRDefault="007C5820" w:rsidP="007C5820">
      <w:pPr>
        <w:pStyle w:val="ListeParagraf"/>
        <w:rPr>
          <w:rFonts w:asciiTheme="minorHAnsi" w:hAnsiTheme="minorHAnsi"/>
          <w:b/>
          <w:bCs/>
          <w:u w:val="single"/>
          <w:lang w:val="tr-TR"/>
        </w:rPr>
      </w:pPr>
    </w:p>
    <w:p w:rsidR="007C5820" w:rsidRPr="005C5E88" w:rsidRDefault="00BC4411" w:rsidP="00BC4411">
      <w:pPr>
        <w:pStyle w:val="ListeParagraf"/>
        <w:numPr>
          <w:ilvl w:val="0"/>
          <w:numId w:val="29"/>
        </w:numPr>
        <w:rPr>
          <w:rFonts w:asciiTheme="minorHAnsi" w:hAnsiTheme="minorHAnsi"/>
          <w:b/>
        </w:rPr>
      </w:pPr>
      <w:r w:rsidRPr="005C5E88">
        <w:rPr>
          <w:rFonts w:asciiTheme="minorHAnsi" w:hAnsiTheme="minorHAnsi"/>
          <w:b/>
        </w:rPr>
        <w:t xml:space="preserve">- </w:t>
      </w:r>
      <w:r w:rsidR="007C5820" w:rsidRPr="005C5E88">
        <w:rPr>
          <w:rFonts w:asciiTheme="minorHAnsi" w:hAnsiTheme="minorHAnsi"/>
          <w:b/>
        </w:rPr>
        <w:t>FİLTRE KİRLİ HATASI:</w:t>
      </w:r>
    </w:p>
    <w:p w:rsidR="007C5820" w:rsidRPr="005C5E88" w:rsidRDefault="007C5820" w:rsidP="007C5820">
      <w:pPr>
        <w:pStyle w:val="ListeParagraf"/>
        <w:ind w:left="1440"/>
        <w:rPr>
          <w:rFonts w:asciiTheme="minorHAnsi" w:hAnsiTheme="minorHAnsi"/>
          <w:b/>
        </w:rPr>
      </w:pPr>
    </w:p>
    <w:p w:rsidR="007C5820" w:rsidRPr="005C5E88" w:rsidRDefault="007C5820" w:rsidP="00BC4411">
      <w:pPr>
        <w:rPr>
          <w:rFonts w:asciiTheme="minorHAnsi" w:hAnsiTheme="minorHAnsi"/>
        </w:rPr>
      </w:pPr>
      <w:r w:rsidRPr="005C5E88">
        <w:rPr>
          <w:rFonts w:asciiTheme="minorHAnsi" w:hAnsiTheme="minorHAnsi"/>
        </w:rPr>
        <w:t xml:space="preserve">Sistemde filtre kirliliği ile ilgili fark basınç anahtarı </w:t>
      </w:r>
      <w:proofErr w:type="gramStart"/>
      <w:r w:rsidRPr="005C5E88">
        <w:rPr>
          <w:rFonts w:asciiTheme="minorHAnsi" w:hAnsiTheme="minorHAnsi"/>
        </w:rPr>
        <w:t>kullanılıyor</w:t>
      </w:r>
      <w:r w:rsidR="00BC4411" w:rsidRPr="005C5E88">
        <w:rPr>
          <w:rFonts w:asciiTheme="minorHAnsi" w:hAnsiTheme="minorHAnsi"/>
        </w:rPr>
        <w:t xml:space="preserve"> </w:t>
      </w:r>
      <w:r w:rsidRPr="005C5E88">
        <w:rPr>
          <w:rFonts w:asciiTheme="minorHAnsi" w:hAnsiTheme="minorHAnsi"/>
        </w:rPr>
        <w:t xml:space="preserve"> ise</w:t>
      </w:r>
      <w:proofErr w:type="gramEnd"/>
      <w:r w:rsidRPr="005C5E88">
        <w:rPr>
          <w:rFonts w:asciiTheme="minorHAnsi" w:hAnsiTheme="minorHAnsi"/>
        </w:rPr>
        <w:t xml:space="preserve">  (Opsiyonel) ; Filtre kirlenmesi sonucu swich kontaklarının kapanması ile gecikmeli olarak </w:t>
      </w:r>
      <w:r w:rsidR="00BC4411" w:rsidRPr="005C5E88">
        <w:rPr>
          <w:rFonts w:asciiTheme="minorHAnsi" w:hAnsiTheme="minorHAnsi"/>
        </w:rPr>
        <w:t>“ FİLTRE KİRLİ” uyarısı yanıp söner.</w:t>
      </w:r>
    </w:p>
    <w:p w:rsidR="00BC4411" w:rsidRPr="005C5E88" w:rsidRDefault="00BC4411" w:rsidP="00BC4411">
      <w:pPr>
        <w:rPr>
          <w:rFonts w:asciiTheme="minorHAnsi" w:hAnsiTheme="minorHAnsi"/>
        </w:rPr>
      </w:pPr>
    </w:p>
    <w:p w:rsidR="00BC4411" w:rsidRPr="005C5E88" w:rsidRDefault="00240B49" w:rsidP="00BC4411">
      <w:pPr>
        <w:jc w:val="both"/>
        <w:rPr>
          <w:rFonts w:asciiTheme="minorHAnsi" w:hAnsiTheme="minorHAnsi"/>
          <w:b/>
        </w:rPr>
      </w:pPr>
      <w:r w:rsidRPr="005C5E88">
        <w:rPr>
          <w:rFonts w:asciiTheme="minorHAnsi" w:hAnsiTheme="minorHAnsi"/>
          <w:b/>
          <w:noProof/>
          <w:lang w:val="tr-TR" w:eastAsia="tr-TR"/>
        </w:rPr>
        <w:drawing>
          <wp:anchor distT="0" distB="0" distL="114300" distR="114300" simplePos="0" relativeHeight="251689472" behindDoc="1" locked="0" layoutInCell="1" allowOverlap="1">
            <wp:simplePos x="0" y="0"/>
            <wp:positionH relativeFrom="column">
              <wp:posOffset>3086735</wp:posOffset>
            </wp:positionH>
            <wp:positionV relativeFrom="paragraph">
              <wp:posOffset>177800</wp:posOffset>
            </wp:positionV>
            <wp:extent cx="3056255" cy="2458085"/>
            <wp:effectExtent l="19050" t="0" r="0" b="0"/>
            <wp:wrapTight wrapText="bothSides">
              <wp:wrapPolygon edited="0">
                <wp:start x="-135" y="0"/>
                <wp:lineTo x="-135" y="21427"/>
                <wp:lineTo x="21542" y="21427"/>
                <wp:lineTo x="21542" y="0"/>
                <wp:lineTo x="-135" y="0"/>
              </wp:wrapPolygon>
            </wp:wrapTight>
            <wp:docPr id="33" name="Resim 2"/>
            <wp:cNvGraphicFramePr/>
            <a:graphic xmlns:a="http://schemas.openxmlformats.org/drawingml/2006/main">
              <a:graphicData uri="http://schemas.openxmlformats.org/drawingml/2006/picture">
                <pic:pic xmlns:pic="http://schemas.openxmlformats.org/drawingml/2006/picture">
                  <pic:nvPicPr>
                    <pic:cNvPr id="33797" name="Picture 6"/>
                    <pic:cNvPicPr>
                      <a:picLocks noGrp="1" noChangeAspect="1" noChangeArrowheads="1"/>
                    </pic:cNvPicPr>
                  </pic:nvPicPr>
                  <pic:blipFill>
                    <a:blip r:embed="rId51" cstate="print"/>
                    <a:srcRect/>
                    <a:stretch>
                      <a:fillRect/>
                    </a:stretch>
                  </pic:blipFill>
                  <pic:spPr bwMode="auto">
                    <a:xfrm>
                      <a:off x="0" y="0"/>
                      <a:ext cx="3056255" cy="2458085"/>
                    </a:xfrm>
                    <a:prstGeom prst="rect">
                      <a:avLst/>
                    </a:prstGeom>
                    <a:noFill/>
                    <a:ln w="9525">
                      <a:noFill/>
                      <a:miter lim="800000"/>
                      <a:headEnd/>
                      <a:tailEnd/>
                    </a:ln>
                  </pic:spPr>
                </pic:pic>
              </a:graphicData>
            </a:graphic>
          </wp:anchor>
        </w:drawing>
      </w:r>
      <w:proofErr w:type="gramStart"/>
      <w:r w:rsidR="00BC4411" w:rsidRPr="005C5E88">
        <w:rPr>
          <w:rFonts w:asciiTheme="minorHAnsi" w:hAnsiTheme="minorHAnsi"/>
          <w:b/>
        </w:rPr>
        <w:t>GİDERİLMESİ :</w:t>
      </w:r>
      <w:proofErr w:type="gramEnd"/>
    </w:p>
    <w:p w:rsidR="00BC4411" w:rsidRPr="005C5E88" w:rsidRDefault="00BC4411" w:rsidP="00BC4411">
      <w:pPr>
        <w:jc w:val="both"/>
        <w:rPr>
          <w:rFonts w:asciiTheme="minorHAnsi" w:hAnsiTheme="minorHAnsi"/>
          <w:b/>
        </w:rPr>
      </w:pPr>
    </w:p>
    <w:p w:rsidR="00BC4411" w:rsidRPr="005C5E88" w:rsidRDefault="00BC4411" w:rsidP="00BC4411">
      <w:pPr>
        <w:pStyle w:val="ListeParagraf"/>
        <w:numPr>
          <w:ilvl w:val="0"/>
          <w:numId w:val="28"/>
        </w:numPr>
        <w:rPr>
          <w:rFonts w:asciiTheme="minorHAnsi" w:hAnsiTheme="minorHAnsi"/>
          <w:b/>
          <w:bCs/>
          <w:u w:val="single"/>
          <w:lang w:val="tr-TR"/>
        </w:rPr>
      </w:pPr>
      <w:r w:rsidRPr="005C5E88">
        <w:rPr>
          <w:rFonts w:asciiTheme="minorHAnsi" w:hAnsiTheme="minorHAnsi"/>
          <w:bCs/>
          <w:lang w:val="tr-TR"/>
        </w:rPr>
        <w:t>Filtre temizliği yapılmalıdır. Giderilemiyorsa servisten yeni filtre talep edilmelidir.</w:t>
      </w:r>
    </w:p>
    <w:p w:rsidR="00BC4411" w:rsidRPr="005C5E88" w:rsidRDefault="00BC4411" w:rsidP="00BC4411">
      <w:pPr>
        <w:pStyle w:val="ListeParagraf"/>
        <w:numPr>
          <w:ilvl w:val="0"/>
          <w:numId w:val="28"/>
        </w:numPr>
        <w:rPr>
          <w:rFonts w:asciiTheme="minorHAnsi" w:hAnsiTheme="minorHAnsi"/>
          <w:b/>
          <w:bCs/>
          <w:u w:val="single"/>
          <w:lang w:val="tr-TR"/>
        </w:rPr>
      </w:pPr>
      <w:r w:rsidRPr="005C5E88">
        <w:rPr>
          <w:rFonts w:asciiTheme="minorHAnsi" w:hAnsiTheme="minorHAnsi"/>
          <w:bCs/>
          <w:lang w:val="tr-TR"/>
        </w:rPr>
        <w:t>Fark basınç swich ve hortumları kontrol edilmelidir.</w:t>
      </w:r>
    </w:p>
    <w:p w:rsidR="007C5820" w:rsidRPr="005C5E88" w:rsidRDefault="007C5820" w:rsidP="007C5820">
      <w:pPr>
        <w:pStyle w:val="ListeParagraf"/>
        <w:ind w:left="1440"/>
        <w:jc w:val="both"/>
        <w:rPr>
          <w:rFonts w:asciiTheme="minorHAnsi" w:hAnsiTheme="minorHAnsi"/>
          <w:b/>
          <w:bCs/>
          <w:u w:val="single"/>
          <w:lang w:val="tr-TR"/>
        </w:rPr>
      </w:pPr>
    </w:p>
    <w:p w:rsidR="004604D3" w:rsidRPr="005C5E88" w:rsidRDefault="004604D3" w:rsidP="00BC4411">
      <w:pPr>
        <w:rPr>
          <w:rFonts w:asciiTheme="minorHAnsi" w:hAnsiTheme="minorHAnsi"/>
        </w:rPr>
      </w:pPr>
    </w:p>
    <w:p w:rsidR="004604D3" w:rsidRDefault="004604D3" w:rsidP="00BC4411"/>
    <w:p w:rsidR="004604D3" w:rsidRDefault="004604D3" w:rsidP="00BC4411">
      <w:r>
        <w:t xml:space="preserve">    </w:t>
      </w:r>
    </w:p>
    <w:p w:rsidR="004604D3" w:rsidRDefault="004604D3" w:rsidP="00BC4411"/>
    <w:p w:rsidR="008E3AB3" w:rsidRDefault="004604D3" w:rsidP="005C5E88">
      <w:pPr>
        <w:rPr>
          <w:rFonts w:ascii="Arial" w:hAnsi="Arial" w:cs="Arial"/>
          <w:b/>
          <w:bCs/>
          <w:u w:val="single"/>
          <w:lang w:val="tr-TR"/>
        </w:rPr>
      </w:pPr>
      <w:r>
        <w:t xml:space="preserve">   </w:t>
      </w:r>
    </w:p>
    <w:p w:rsidR="00240B49" w:rsidRDefault="00240B49" w:rsidP="008E3AB3">
      <w:pPr>
        <w:jc w:val="both"/>
        <w:rPr>
          <w:rFonts w:ascii="Arial" w:hAnsi="Arial" w:cs="Arial"/>
          <w:b/>
          <w:bCs/>
          <w:u w:val="single"/>
          <w:lang w:val="tr-TR"/>
        </w:rPr>
      </w:pPr>
    </w:p>
    <w:p w:rsidR="00240B49" w:rsidRDefault="00240B49" w:rsidP="008E3AB3">
      <w:pPr>
        <w:jc w:val="both"/>
        <w:rPr>
          <w:rFonts w:ascii="Arial" w:hAnsi="Arial" w:cs="Arial"/>
          <w:b/>
          <w:bCs/>
          <w:u w:val="single"/>
          <w:lang w:val="tr-TR"/>
        </w:rPr>
      </w:pPr>
    </w:p>
    <w:p w:rsidR="00240B49" w:rsidRDefault="00240B49" w:rsidP="008E3AB3">
      <w:pPr>
        <w:jc w:val="both"/>
        <w:rPr>
          <w:rFonts w:ascii="Arial" w:hAnsi="Arial" w:cs="Arial"/>
          <w:b/>
          <w:bCs/>
          <w:u w:val="single"/>
          <w:lang w:val="tr-TR"/>
        </w:rPr>
      </w:pPr>
    </w:p>
    <w:p w:rsidR="009A7C2E" w:rsidRDefault="009A7C2E" w:rsidP="008E3AB3">
      <w:pPr>
        <w:jc w:val="both"/>
        <w:rPr>
          <w:rFonts w:ascii="Arial" w:hAnsi="Arial" w:cs="Arial"/>
          <w:b/>
          <w:bCs/>
          <w:u w:val="single"/>
          <w:lang w:val="tr-TR"/>
        </w:rPr>
      </w:pPr>
    </w:p>
    <w:p w:rsidR="00D07F2C" w:rsidRDefault="00D07F2C" w:rsidP="008E3AB3">
      <w:pPr>
        <w:jc w:val="center"/>
        <w:rPr>
          <w:rFonts w:ascii="Arial" w:hAnsi="Arial" w:cs="Arial"/>
          <w:u w:val="single"/>
          <w:lang w:val="tr-TR"/>
        </w:rPr>
      </w:pPr>
    </w:p>
    <w:tbl>
      <w:tblPr>
        <w:tblpPr w:leftFromText="180" w:rightFromText="180" w:vertAnchor="text" w:horzAnchor="margin" w:tblpXSpec="center" w:tblpY="-98"/>
        <w:tblW w:w="56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5627"/>
      </w:tblGrid>
      <w:tr w:rsidR="00710AAF" w:rsidTr="00710AAF">
        <w:trPr>
          <w:trHeight w:val="452"/>
        </w:trPr>
        <w:tc>
          <w:tcPr>
            <w:tcW w:w="5627" w:type="dxa"/>
            <w:shd w:val="clear" w:color="auto" w:fill="000000"/>
            <w:noWrap/>
            <w:tcMar>
              <w:top w:w="0" w:type="dxa"/>
              <w:left w:w="240" w:type="dxa"/>
              <w:bottom w:w="0" w:type="dxa"/>
              <w:right w:w="0" w:type="dxa"/>
            </w:tcMar>
            <w:vAlign w:val="bottom"/>
          </w:tcPr>
          <w:p w:rsidR="00710AAF" w:rsidRDefault="00710AAF" w:rsidP="005556E2">
            <w:pPr>
              <w:pStyle w:val="Balk1"/>
              <w:pBdr>
                <w:top w:val="single" w:sz="18" w:space="0" w:color="auto"/>
                <w:left w:val="single" w:sz="18" w:space="0" w:color="auto"/>
                <w:bottom w:val="single" w:sz="18" w:space="0" w:color="auto"/>
                <w:right w:val="single" w:sz="18" w:space="0" w:color="auto"/>
              </w:pBdr>
              <w:ind w:firstLineChars="0" w:firstLine="0"/>
              <w:jc w:val="center"/>
              <w:rPr>
                <w:rFonts w:eastAsia="Arial Unicode MS"/>
                <w:lang w:val="tr-TR"/>
              </w:rPr>
            </w:pPr>
            <w:r>
              <w:rPr>
                <w:lang w:val="tr-TR"/>
              </w:rPr>
              <w:lastRenderedPageBreak/>
              <w:t xml:space="preserve">INV-01 A ELEKTRİK ŞEMALARI </w:t>
            </w:r>
            <w:r w:rsidR="005556E2">
              <w:rPr>
                <w:lang w:val="tr-TR"/>
              </w:rPr>
              <w:t>1</w:t>
            </w:r>
            <w:r>
              <w:rPr>
                <w:lang w:val="tr-TR"/>
              </w:rPr>
              <w:t xml:space="preserve"> OPSİYONEL KANAL SENSÖRL</w:t>
            </w:r>
            <w:r w:rsidR="00374BF7">
              <w:rPr>
                <w:lang w:val="tr-TR"/>
              </w:rPr>
              <w:t>Ü</w:t>
            </w:r>
          </w:p>
        </w:tc>
      </w:tr>
    </w:tbl>
    <w:p w:rsidR="00710AAF" w:rsidRDefault="00710AAF" w:rsidP="008E3AB3">
      <w:pPr>
        <w:jc w:val="center"/>
        <w:rPr>
          <w:rFonts w:ascii="Arial" w:hAnsi="Arial" w:cs="Arial"/>
          <w:u w:val="single"/>
          <w:lang w:val="tr-TR"/>
        </w:rPr>
      </w:pPr>
    </w:p>
    <w:p w:rsidR="00710AAF" w:rsidRDefault="00710AAF" w:rsidP="008E3AB3">
      <w:pPr>
        <w:jc w:val="center"/>
        <w:rPr>
          <w:rFonts w:ascii="Arial" w:hAnsi="Arial" w:cs="Arial"/>
          <w:u w:val="single"/>
          <w:lang w:val="tr-TR"/>
        </w:rPr>
      </w:pPr>
    </w:p>
    <w:p w:rsidR="00710AAF" w:rsidRDefault="00710AAF" w:rsidP="008E3AB3">
      <w:pPr>
        <w:jc w:val="center"/>
        <w:rPr>
          <w:rFonts w:ascii="Arial" w:hAnsi="Arial" w:cs="Arial"/>
          <w:u w:val="single"/>
          <w:lang w:val="tr-TR"/>
        </w:rPr>
      </w:pPr>
    </w:p>
    <w:p w:rsidR="00710AAF" w:rsidRDefault="00710AAF" w:rsidP="008E3AB3">
      <w:pPr>
        <w:jc w:val="center"/>
        <w:rPr>
          <w:rFonts w:ascii="Arial" w:hAnsi="Arial" w:cs="Arial"/>
          <w:u w:val="single"/>
          <w:lang w:val="tr-TR"/>
        </w:rPr>
      </w:pPr>
    </w:p>
    <w:p w:rsidR="00710AAF" w:rsidRDefault="00710AAF" w:rsidP="008E3AB3">
      <w:pPr>
        <w:jc w:val="center"/>
        <w:rPr>
          <w:rFonts w:ascii="Arial" w:hAnsi="Arial" w:cs="Arial"/>
          <w:u w:val="single"/>
          <w:lang w:val="tr-TR"/>
        </w:rPr>
      </w:pPr>
    </w:p>
    <w:p w:rsidR="008E3AB3" w:rsidRDefault="008E3AB3" w:rsidP="008E3AB3">
      <w:pPr>
        <w:rPr>
          <w:lang w:val="tr-TR"/>
        </w:rPr>
      </w:pPr>
    </w:p>
    <w:p w:rsidR="008E3AB3" w:rsidRDefault="008E3AB3" w:rsidP="008E3AB3">
      <w:pPr>
        <w:rPr>
          <w:lang w:val="tr-TR"/>
        </w:rPr>
      </w:pPr>
    </w:p>
    <w:p w:rsidR="00710AAF" w:rsidRDefault="008E3AB3" w:rsidP="008E3AB3">
      <w:pPr>
        <w:jc w:val="center"/>
        <w:rPr>
          <w:lang w:val="tr-TR"/>
        </w:rPr>
      </w:pPr>
      <w:r>
        <w:rPr>
          <w:noProof/>
          <w:lang w:val="tr-TR" w:eastAsia="tr-TR"/>
        </w:rPr>
        <w:drawing>
          <wp:inline distT="0" distB="0" distL="0" distR="0">
            <wp:extent cx="5167099" cy="7060385"/>
            <wp:effectExtent l="19050" t="0" r="0" b="0"/>
            <wp:docPr id="2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5171581" cy="7066509"/>
                    </a:xfrm>
                    <a:prstGeom prst="rect">
                      <a:avLst/>
                    </a:prstGeom>
                    <a:noFill/>
                    <a:ln w="9525">
                      <a:noFill/>
                      <a:miter lim="800000"/>
                      <a:headEnd/>
                      <a:tailEnd/>
                    </a:ln>
                  </pic:spPr>
                </pic:pic>
              </a:graphicData>
            </a:graphic>
          </wp:inline>
        </w:drawing>
      </w:r>
    </w:p>
    <w:p w:rsidR="008E3AB3" w:rsidRDefault="008E3AB3" w:rsidP="008E3AB3">
      <w:pPr>
        <w:rPr>
          <w:lang w:val="tr-TR"/>
        </w:rPr>
      </w:pPr>
    </w:p>
    <w:tbl>
      <w:tblPr>
        <w:tblpPr w:leftFromText="180" w:rightFromText="180" w:vertAnchor="text" w:horzAnchor="margin" w:tblpXSpec="center" w:tblpY="18"/>
        <w:tblW w:w="56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5627"/>
      </w:tblGrid>
      <w:tr w:rsidR="008E3AB3" w:rsidTr="008E3AB3">
        <w:trPr>
          <w:trHeight w:val="452"/>
        </w:trPr>
        <w:tc>
          <w:tcPr>
            <w:tcW w:w="5627" w:type="dxa"/>
            <w:shd w:val="clear" w:color="auto" w:fill="000000"/>
            <w:noWrap/>
            <w:tcMar>
              <w:top w:w="0" w:type="dxa"/>
              <w:left w:w="240" w:type="dxa"/>
              <w:bottom w:w="0" w:type="dxa"/>
              <w:right w:w="0" w:type="dxa"/>
            </w:tcMar>
            <w:vAlign w:val="bottom"/>
          </w:tcPr>
          <w:p w:rsidR="008E3AB3" w:rsidRPr="00FB5EA1" w:rsidRDefault="008E3AB3" w:rsidP="00FB5EA1">
            <w:pPr>
              <w:pStyle w:val="Balk1"/>
              <w:pBdr>
                <w:top w:val="single" w:sz="18" w:space="0" w:color="auto"/>
                <w:left w:val="single" w:sz="18" w:space="0" w:color="auto"/>
                <w:bottom w:val="single" w:sz="18" w:space="0" w:color="auto"/>
                <w:right w:val="single" w:sz="18" w:space="0" w:color="auto"/>
              </w:pBdr>
              <w:ind w:firstLineChars="0" w:firstLine="0"/>
              <w:jc w:val="center"/>
              <w:rPr>
                <w:lang w:val="tr-TR"/>
              </w:rPr>
            </w:pPr>
            <w:r w:rsidRPr="00FB5EA1">
              <w:rPr>
                <w:lang w:val="tr-TR"/>
              </w:rPr>
              <w:lastRenderedPageBreak/>
              <w:t xml:space="preserve">INV-01 A ELEKTRİK ŞEMALARI </w:t>
            </w:r>
            <w:r w:rsidR="005556E2">
              <w:rPr>
                <w:lang w:val="tr-TR"/>
              </w:rPr>
              <w:t>2</w:t>
            </w:r>
          </w:p>
          <w:p w:rsidR="00710AAF" w:rsidRPr="00710AAF" w:rsidRDefault="00FB5EA1" w:rsidP="00FB5EA1">
            <w:pPr>
              <w:jc w:val="center"/>
              <w:rPr>
                <w:rFonts w:eastAsia="Arial Unicode MS"/>
                <w:lang w:val="tr-TR"/>
              </w:rPr>
            </w:pPr>
            <w:r w:rsidRPr="00FB5EA1">
              <w:rPr>
                <w:sz w:val="28"/>
                <w:szCs w:val="28"/>
                <w:lang w:val="tr-TR"/>
              </w:rPr>
              <w:t>OPSİYONEL KANAL SENSÖRLÜ</w:t>
            </w:r>
          </w:p>
        </w:tc>
      </w:tr>
    </w:tbl>
    <w:p w:rsidR="008E3AB3" w:rsidRDefault="008E3AB3" w:rsidP="008E3AB3">
      <w:pPr>
        <w:rPr>
          <w:lang w:val="tr-TR"/>
        </w:rPr>
      </w:pPr>
    </w:p>
    <w:p w:rsidR="00710AAF" w:rsidRDefault="00710AAF" w:rsidP="008E3AB3">
      <w:pPr>
        <w:rPr>
          <w:lang w:val="tr-TR"/>
        </w:rPr>
      </w:pPr>
    </w:p>
    <w:p w:rsidR="00710AAF" w:rsidRDefault="00710AAF" w:rsidP="008E3AB3">
      <w:pPr>
        <w:rPr>
          <w:lang w:val="tr-TR"/>
        </w:rPr>
      </w:pPr>
    </w:p>
    <w:p w:rsidR="00710AAF" w:rsidRDefault="00710AAF" w:rsidP="008E3AB3">
      <w:pPr>
        <w:rPr>
          <w:lang w:val="tr-TR"/>
        </w:rPr>
      </w:pPr>
    </w:p>
    <w:p w:rsidR="008E3AB3" w:rsidRDefault="008E3AB3" w:rsidP="008E3AB3">
      <w:pPr>
        <w:rPr>
          <w:lang w:val="tr-TR"/>
        </w:rPr>
      </w:pPr>
    </w:p>
    <w:p w:rsidR="008E3AB3" w:rsidRDefault="008E3AB3" w:rsidP="008E3AB3">
      <w:pPr>
        <w:rPr>
          <w:lang w:val="tr-TR"/>
        </w:rPr>
      </w:pPr>
    </w:p>
    <w:p w:rsidR="008E3AB3" w:rsidRDefault="008E3AB3" w:rsidP="008E3AB3">
      <w:pPr>
        <w:jc w:val="center"/>
        <w:rPr>
          <w:lang w:val="tr-TR"/>
        </w:rPr>
      </w:pPr>
      <w:r>
        <w:rPr>
          <w:noProof/>
          <w:lang w:val="tr-TR" w:eastAsia="tr-TR"/>
        </w:rPr>
        <w:drawing>
          <wp:inline distT="0" distB="0" distL="0" distR="0">
            <wp:extent cx="5205578" cy="7069540"/>
            <wp:effectExtent l="19050" t="0" r="0" b="0"/>
            <wp:docPr id="2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5209486" cy="7074847"/>
                    </a:xfrm>
                    <a:prstGeom prst="rect">
                      <a:avLst/>
                    </a:prstGeom>
                    <a:noFill/>
                    <a:ln w="9525">
                      <a:noFill/>
                      <a:miter lim="800000"/>
                      <a:headEnd/>
                      <a:tailEnd/>
                    </a:ln>
                  </pic:spPr>
                </pic:pic>
              </a:graphicData>
            </a:graphic>
          </wp:inline>
        </w:drawing>
      </w:r>
    </w:p>
    <w:p w:rsidR="008E3AB3" w:rsidRDefault="008E3AB3" w:rsidP="008E3AB3">
      <w:pPr>
        <w:rPr>
          <w:lang w:val="tr-TR"/>
        </w:rPr>
      </w:pPr>
    </w:p>
    <w:tbl>
      <w:tblPr>
        <w:tblpPr w:leftFromText="180" w:rightFromText="180" w:vertAnchor="text" w:horzAnchor="margin" w:tblpXSpec="center" w:tblpY="63"/>
        <w:tblW w:w="56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5627"/>
      </w:tblGrid>
      <w:tr w:rsidR="008E3AB3" w:rsidTr="008E3AB3">
        <w:trPr>
          <w:trHeight w:val="452"/>
        </w:trPr>
        <w:tc>
          <w:tcPr>
            <w:tcW w:w="5627" w:type="dxa"/>
            <w:shd w:val="clear" w:color="auto" w:fill="000000"/>
            <w:noWrap/>
            <w:tcMar>
              <w:top w:w="0" w:type="dxa"/>
              <w:left w:w="240" w:type="dxa"/>
              <w:bottom w:w="0" w:type="dxa"/>
              <w:right w:w="0" w:type="dxa"/>
            </w:tcMar>
            <w:vAlign w:val="bottom"/>
          </w:tcPr>
          <w:p w:rsidR="008E3AB3" w:rsidRPr="00FB5EA1" w:rsidRDefault="008E3AB3" w:rsidP="00FB5EA1">
            <w:pPr>
              <w:pStyle w:val="Balk1"/>
              <w:pBdr>
                <w:top w:val="single" w:sz="18" w:space="0" w:color="auto"/>
                <w:left w:val="single" w:sz="18" w:space="0" w:color="auto"/>
                <w:bottom w:val="single" w:sz="18" w:space="0" w:color="auto"/>
                <w:right w:val="single" w:sz="18" w:space="0" w:color="auto"/>
              </w:pBdr>
              <w:ind w:firstLineChars="0" w:firstLine="0"/>
              <w:jc w:val="center"/>
              <w:rPr>
                <w:lang w:val="tr-TR"/>
              </w:rPr>
            </w:pPr>
            <w:r w:rsidRPr="00FB5EA1">
              <w:rPr>
                <w:lang w:val="tr-TR"/>
              </w:rPr>
              <w:lastRenderedPageBreak/>
              <w:t xml:space="preserve">INV-01 A ELEKTRİK ŞEMALARI </w:t>
            </w:r>
            <w:r w:rsidR="005556E2">
              <w:rPr>
                <w:lang w:val="tr-TR"/>
              </w:rPr>
              <w:t>3</w:t>
            </w:r>
          </w:p>
          <w:p w:rsidR="00FB5EA1" w:rsidRPr="00FB5EA1" w:rsidRDefault="00FB5EA1" w:rsidP="00FB5EA1">
            <w:pPr>
              <w:jc w:val="center"/>
              <w:rPr>
                <w:rFonts w:eastAsia="Arial Unicode MS"/>
                <w:lang w:val="tr-TR"/>
              </w:rPr>
            </w:pPr>
            <w:r w:rsidRPr="00FB5EA1">
              <w:rPr>
                <w:sz w:val="28"/>
                <w:szCs w:val="28"/>
                <w:lang w:val="tr-TR"/>
              </w:rPr>
              <w:t>OPSİYONEL KANAL SENSÖRLÜ</w:t>
            </w:r>
          </w:p>
        </w:tc>
      </w:tr>
    </w:tbl>
    <w:p w:rsidR="008E3AB3" w:rsidRDefault="008E3AB3" w:rsidP="008E3AB3">
      <w:pPr>
        <w:rPr>
          <w:lang w:val="tr-TR"/>
        </w:rPr>
      </w:pPr>
    </w:p>
    <w:p w:rsidR="008E3AB3" w:rsidRDefault="008E3AB3" w:rsidP="008E3AB3">
      <w:pPr>
        <w:rPr>
          <w:lang w:val="tr-TR"/>
        </w:rPr>
      </w:pPr>
    </w:p>
    <w:p w:rsidR="008E3AB3" w:rsidRDefault="008E3AB3" w:rsidP="008E3AB3">
      <w:pPr>
        <w:rPr>
          <w:lang w:val="tr-TR"/>
        </w:rPr>
      </w:pPr>
    </w:p>
    <w:p w:rsidR="008E3AB3" w:rsidRDefault="008E3AB3" w:rsidP="008E3AB3">
      <w:pPr>
        <w:rPr>
          <w:lang w:val="tr-TR"/>
        </w:rPr>
      </w:pPr>
    </w:p>
    <w:p w:rsidR="008E3AB3" w:rsidRDefault="008E3AB3" w:rsidP="008E3AB3">
      <w:pPr>
        <w:rPr>
          <w:lang w:val="tr-TR"/>
        </w:rPr>
      </w:pPr>
    </w:p>
    <w:p w:rsidR="008E3AB3" w:rsidRDefault="008E3AB3" w:rsidP="008E3AB3">
      <w:pPr>
        <w:jc w:val="center"/>
        <w:rPr>
          <w:lang w:val="tr-TR"/>
        </w:rPr>
      </w:pPr>
      <w:r>
        <w:rPr>
          <w:noProof/>
          <w:lang w:val="tr-TR" w:eastAsia="tr-TR"/>
        </w:rPr>
        <w:drawing>
          <wp:inline distT="0" distB="0" distL="0" distR="0">
            <wp:extent cx="5429250" cy="7463941"/>
            <wp:effectExtent l="19050" t="0" r="0" b="0"/>
            <wp:docPr id="2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5429250" cy="7463941"/>
                    </a:xfrm>
                    <a:prstGeom prst="rect">
                      <a:avLst/>
                    </a:prstGeom>
                    <a:noFill/>
                    <a:ln w="9525">
                      <a:noFill/>
                      <a:miter lim="800000"/>
                      <a:headEnd/>
                      <a:tailEnd/>
                    </a:ln>
                  </pic:spPr>
                </pic:pic>
              </a:graphicData>
            </a:graphic>
          </wp:inline>
        </w:drawing>
      </w:r>
    </w:p>
    <w:p w:rsidR="008E3AB3" w:rsidRDefault="008E3AB3" w:rsidP="008E3AB3">
      <w:pPr>
        <w:ind w:left="360" w:firstLine="360"/>
        <w:jc w:val="both"/>
        <w:rPr>
          <w:b/>
          <w:bCs/>
          <w:lang w:val="tr-TR"/>
        </w:rPr>
      </w:pPr>
    </w:p>
    <w:tbl>
      <w:tblPr>
        <w:tblpPr w:leftFromText="180" w:rightFromText="180" w:vertAnchor="text" w:horzAnchor="margin" w:tblpXSpec="center" w:tblpY="63"/>
        <w:tblW w:w="56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5627"/>
      </w:tblGrid>
      <w:tr w:rsidR="008E3AB3" w:rsidTr="008E3AB3">
        <w:trPr>
          <w:trHeight w:val="452"/>
        </w:trPr>
        <w:tc>
          <w:tcPr>
            <w:tcW w:w="5627" w:type="dxa"/>
            <w:shd w:val="clear" w:color="auto" w:fill="000000"/>
            <w:noWrap/>
            <w:tcMar>
              <w:top w:w="0" w:type="dxa"/>
              <w:left w:w="240" w:type="dxa"/>
              <w:bottom w:w="0" w:type="dxa"/>
              <w:right w:w="0" w:type="dxa"/>
            </w:tcMar>
            <w:vAlign w:val="bottom"/>
          </w:tcPr>
          <w:p w:rsidR="008E3AB3" w:rsidRPr="00FB5EA1" w:rsidRDefault="008E3AB3" w:rsidP="00FB5EA1">
            <w:pPr>
              <w:pStyle w:val="Balk1"/>
              <w:pBdr>
                <w:top w:val="single" w:sz="18" w:space="0" w:color="auto"/>
                <w:left w:val="single" w:sz="18" w:space="0" w:color="auto"/>
                <w:bottom w:val="single" w:sz="18" w:space="0" w:color="auto"/>
                <w:right w:val="single" w:sz="18" w:space="0" w:color="auto"/>
              </w:pBdr>
              <w:ind w:firstLineChars="0" w:firstLine="0"/>
              <w:jc w:val="center"/>
              <w:rPr>
                <w:lang w:val="tr-TR"/>
              </w:rPr>
            </w:pPr>
            <w:r w:rsidRPr="00FB5EA1">
              <w:rPr>
                <w:lang w:val="tr-TR"/>
              </w:rPr>
              <w:lastRenderedPageBreak/>
              <w:t xml:space="preserve">INV-01 A ELEKTRİK ŞEMALARI </w:t>
            </w:r>
            <w:r w:rsidR="005556E2">
              <w:rPr>
                <w:lang w:val="tr-TR"/>
              </w:rPr>
              <w:t>4</w:t>
            </w:r>
          </w:p>
          <w:p w:rsidR="00FB5EA1" w:rsidRPr="00FB5EA1" w:rsidRDefault="00FB5EA1" w:rsidP="00FB5EA1">
            <w:pPr>
              <w:jc w:val="center"/>
              <w:rPr>
                <w:lang w:val="tr-TR"/>
              </w:rPr>
            </w:pPr>
            <w:r w:rsidRPr="00FB5EA1">
              <w:rPr>
                <w:sz w:val="28"/>
                <w:szCs w:val="28"/>
                <w:lang w:val="tr-TR"/>
              </w:rPr>
              <w:t>OPSİYONEL KANAL SENSÖRLÜ</w:t>
            </w:r>
          </w:p>
        </w:tc>
      </w:tr>
    </w:tbl>
    <w:p w:rsidR="008E3AB3" w:rsidRDefault="008E3AB3" w:rsidP="008E3AB3">
      <w:pPr>
        <w:ind w:left="360" w:firstLine="360"/>
        <w:jc w:val="both"/>
        <w:rPr>
          <w:b/>
          <w:bCs/>
          <w:lang w:val="tr-TR"/>
        </w:rPr>
      </w:pPr>
    </w:p>
    <w:p w:rsidR="00FB5EA1" w:rsidRDefault="00FB5EA1" w:rsidP="008E3AB3">
      <w:pPr>
        <w:ind w:left="360" w:firstLine="360"/>
        <w:jc w:val="both"/>
        <w:rPr>
          <w:b/>
          <w:bCs/>
          <w:lang w:val="tr-TR"/>
        </w:rPr>
      </w:pPr>
    </w:p>
    <w:p w:rsidR="00FB5EA1" w:rsidRDefault="00FB5EA1" w:rsidP="008E3AB3">
      <w:pPr>
        <w:ind w:left="360" w:firstLine="360"/>
        <w:jc w:val="both"/>
        <w:rPr>
          <w:b/>
          <w:bCs/>
          <w:lang w:val="tr-TR"/>
        </w:rPr>
      </w:pPr>
    </w:p>
    <w:p w:rsidR="008E3AB3" w:rsidRDefault="008E3AB3" w:rsidP="008E3AB3">
      <w:pPr>
        <w:ind w:left="360" w:firstLine="360"/>
        <w:jc w:val="both"/>
        <w:rPr>
          <w:b/>
          <w:bCs/>
          <w:lang w:val="tr-TR"/>
        </w:rPr>
      </w:pPr>
    </w:p>
    <w:p w:rsidR="008E3AB3" w:rsidRDefault="008E3AB3" w:rsidP="008E3AB3">
      <w:pPr>
        <w:ind w:left="360" w:firstLine="360"/>
        <w:jc w:val="both"/>
        <w:rPr>
          <w:b/>
          <w:bCs/>
          <w:lang w:val="tr-TR"/>
        </w:rPr>
      </w:pPr>
    </w:p>
    <w:p w:rsidR="008E3AB3" w:rsidRDefault="008E3AB3" w:rsidP="008E3AB3">
      <w:pPr>
        <w:ind w:left="360" w:firstLine="360"/>
        <w:jc w:val="center"/>
        <w:rPr>
          <w:b/>
          <w:bCs/>
          <w:lang w:val="tr-TR"/>
        </w:rPr>
      </w:pPr>
      <w:r>
        <w:rPr>
          <w:b/>
          <w:bCs/>
          <w:noProof/>
          <w:lang w:val="tr-TR" w:eastAsia="tr-TR"/>
        </w:rPr>
        <w:drawing>
          <wp:inline distT="0" distB="0" distL="0" distR="0">
            <wp:extent cx="5221691" cy="7193246"/>
            <wp:effectExtent l="19050" t="0" r="0" b="0"/>
            <wp:docPr id="26"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5219743" cy="7190563"/>
                    </a:xfrm>
                    <a:prstGeom prst="rect">
                      <a:avLst/>
                    </a:prstGeom>
                    <a:noFill/>
                    <a:ln w="9525">
                      <a:noFill/>
                      <a:miter lim="800000"/>
                      <a:headEnd/>
                      <a:tailEnd/>
                    </a:ln>
                  </pic:spPr>
                </pic:pic>
              </a:graphicData>
            </a:graphic>
          </wp:inline>
        </w:drawing>
      </w:r>
    </w:p>
    <w:p w:rsidR="00374BF7" w:rsidRDefault="00374BF7" w:rsidP="008E3AB3">
      <w:pPr>
        <w:ind w:left="360" w:firstLine="360"/>
        <w:jc w:val="both"/>
        <w:rPr>
          <w:b/>
          <w:bCs/>
          <w:lang w:val="tr-TR"/>
        </w:rPr>
      </w:pPr>
    </w:p>
    <w:p w:rsidR="00374BF7" w:rsidRDefault="00374BF7" w:rsidP="008E3AB3">
      <w:pPr>
        <w:ind w:left="360" w:firstLine="360"/>
        <w:jc w:val="both"/>
        <w:rPr>
          <w:b/>
          <w:bCs/>
          <w:lang w:val="tr-TR"/>
        </w:rPr>
      </w:pPr>
    </w:p>
    <w:tbl>
      <w:tblPr>
        <w:tblpPr w:leftFromText="180" w:rightFromText="180" w:vertAnchor="text" w:horzAnchor="margin" w:tblpXSpec="center" w:tblpY="63"/>
        <w:tblW w:w="56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5627"/>
      </w:tblGrid>
      <w:tr w:rsidR="00374BF7" w:rsidTr="00374BF7">
        <w:trPr>
          <w:trHeight w:val="452"/>
        </w:trPr>
        <w:tc>
          <w:tcPr>
            <w:tcW w:w="5627" w:type="dxa"/>
            <w:shd w:val="clear" w:color="auto" w:fill="000000"/>
            <w:noWrap/>
            <w:tcMar>
              <w:top w:w="0" w:type="dxa"/>
              <w:left w:w="240" w:type="dxa"/>
              <w:bottom w:w="0" w:type="dxa"/>
              <w:right w:w="0" w:type="dxa"/>
            </w:tcMar>
            <w:vAlign w:val="bottom"/>
          </w:tcPr>
          <w:p w:rsidR="00374BF7" w:rsidRPr="00FB5EA1" w:rsidRDefault="00374BF7" w:rsidP="00374BF7">
            <w:pPr>
              <w:pStyle w:val="Balk1"/>
              <w:pBdr>
                <w:top w:val="single" w:sz="18" w:space="0" w:color="auto"/>
                <w:left w:val="single" w:sz="18" w:space="0" w:color="auto"/>
                <w:bottom w:val="single" w:sz="18" w:space="0" w:color="auto"/>
                <w:right w:val="single" w:sz="18" w:space="0" w:color="auto"/>
              </w:pBdr>
              <w:ind w:firstLineChars="0" w:firstLine="0"/>
              <w:jc w:val="center"/>
              <w:rPr>
                <w:lang w:val="tr-TR"/>
              </w:rPr>
            </w:pPr>
            <w:r w:rsidRPr="00FB5EA1">
              <w:rPr>
                <w:lang w:val="tr-TR"/>
              </w:rPr>
              <w:lastRenderedPageBreak/>
              <w:t xml:space="preserve">INV-01 A ELEKTRİK ŞEMALARI </w:t>
            </w:r>
            <w:r w:rsidR="005556E2">
              <w:rPr>
                <w:lang w:val="tr-TR"/>
              </w:rPr>
              <w:t>5</w:t>
            </w:r>
          </w:p>
          <w:p w:rsidR="00374BF7" w:rsidRPr="00FB5EA1" w:rsidRDefault="00374BF7" w:rsidP="00374BF7">
            <w:pPr>
              <w:jc w:val="center"/>
              <w:rPr>
                <w:rFonts w:eastAsia="Arial Unicode MS"/>
                <w:lang w:val="tr-TR"/>
              </w:rPr>
            </w:pPr>
            <w:r w:rsidRPr="00FB5EA1">
              <w:rPr>
                <w:sz w:val="28"/>
                <w:szCs w:val="28"/>
                <w:lang w:val="tr-TR"/>
              </w:rPr>
              <w:t>OPSİYONEL KANAL SENSÖRLÜ</w:t>
            </w:r>
          </w:p>
        </w:tc>
      </w:tr>
    </w:tbl>
    <w:p w:rsidR="00374BF7" w:rsidRDefault="00374BF7" w:rsidP="008E3AB3">
      <w:pPr>
        <w:ind w:left="360" w:firstLine="360"/>
        <w:jc w:val="both"/>
        <w:rPr>
          <w:b/>
          <w:bCs/>
          <w:lang w:val="tr-TR"/>
        </w:rPr>
      </w:pPr>
    </w:p>
    <w:p w:rsidR="00374BF7" w:rsidRDefault="00374BF7" w:rsidP="008E3AB3">
      <w:pPr>
        <w:ind w:left="360" w:firstLine="360"/>
        <w:jc w:val="both"/>
        <w:rPr>
          <w:b/>
          <w:bCs/>
          <w:lang w:val="tr-TR"/>
        </w:rPr>
      </w:pPr>
    </w:p>
    <w:p w:rsidR="00374BF7" w:rsidRDefault="00374BF7" w:rsidP="008E3AB3">
      <w:pPr>
        <w:ind w:left="360" w:firstLine="360"/>
        <w:jc w:val="both"/>
        <w:rPr>
          <w:b/>
          <w:bCs/>
          <w:lang w:val="tr-TR"/>
        </w:rPr>
      </w:pPr>
    </w:p>
    <w:p w:rsidR="00374BF7" w:rsidRDefault="00374BF7" w:rsidP="008E3AB3">
      <w:pPr>
        <w:ind w:left="360" w:firstLine="360"/>
        <w:jc w:val="both"/>
        <w:rPr>
          <w:b/>
          <w:bCs/>
          <w:lang w:val="tr-TR"/>
        </w:rPr>
      </w:pPr>
    </w:p>
    <w:p w:rsidR="00374BF7" w:rsidRDefault="00374BF7" w:rsidP="008E3AB3">
      <w:pPr>
        <w:ind w:left="360" w:firstLine="360"/>
        <w:jc w:val="both"/>
        <w:rPr>
          <w:b/>
          <w:bCs/>
          <w:lang w:val="tr-TR"/>
        </w:rPr>
      </w:pPr>
    </w:p>
    <w:p w:rsidR="00FB5EA1" w:rsidRDefault="00374BF7" w:rsidP="00FB5EA1">
      <w:pPr>
        <w:ind w:left="1080"/>
        <w:jc w:val="both"/>
        <w:rPr>
          <w:b/>
          <w:bCs/>
          <w:u w:val="single"/>
          <w:lang w:val="tr-TR"/>
        </w:rPr>
      </w:pPr>
      <w:r>
        <w:rPr>
          <w:b/>
          <w:bCs/>
          <w:noProof/>
          <w:u w:val="single"/>
          <w:lang w:val="tr-TR" w:eastAsia="tr-TR"/>
        </w:rPr>
        <w:drawing>
          <wp:inline distT="0" distB="0" distL="0" distR="0">
            <wp:extent cx="5412759" cy="7432463"/>
            <wp:effectExtent l="1905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srcRect/>
                    <a:stretch>
                      <a:fillRect/>
                    </a:stretch>
                  </pic:blipFill>
                  <pic:spPr bwMode="auto">
                    <a:xfrm>
                      <a:off x="0" y="0"/>
                      <a:ext cx="5402300" cy="7418101"/>
                    </a:xfrm>
                    <a:prstGeom prst="rect">
                      <a:avLst/>
                    </a:prstGeom>
                    <a:noFill/>
                    <a:ln w="9525">
                      <a:noFill/>
                      <a:miter lim="800000"/>
                      <a:headEnd/>
                      <a:tailEnd/>
                    </a:ln>
                  </pic:spPr>
                </pic:pic>
              </a:graphicData>
            </a:graphic>
          </wp:inline>
        </w:drawing>
      </w:r>
    </w:p>
    <w:p w:rsidR="00374BF7" w:rsidRDefault="00374BF7" w:rsidP="00FB5EA1">
      <w:pPr>
        <w:ind w:left="1080"/>
        <w:jc w:val="both"/>
        <w:rPr>
          <w:b/>
          <w:bCs/>
          <w:u w:val="single"/>
          <w:lang w:val="tr-TR"/>
        </w:rPr>
      </w:pPr>
    </w:p>
    <w:tbl>
      <w:tblPr>
        <w:tblpPr w:leftFromText="180" w:rightFromText="180" w:vertAnchor="text" w:horzAnchor="margin" w:tblpXSpec="center" w:tblpY="63"/>
        <w:tblW w:w="562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5627"/>
      </w:tblGrid>
      <w:tr w:rsidR="00374BF7" w:rsidTr="00374BF7">
        <w:trPr>
          <w:trHeight w:val="452"/>
        </w:trPr>
        <w:tc>
          <w:tcPr>
            <w:tcW w:w="5627" w:type="dxa"/>
            <w:shd w:val="clear" w:color="auto" w:fill="000000"/>
            <w:noWrap/>
            <w:tcMar>
              <w:top w:w="0" w:type="dxa"/>
              <w:left w:w="240" w:type="dxa"/>
              <w:bottom w:w="0" w:type="dxa"/>
              <w:right w:w="0" w:type="dxa"/>
            </w:tcMar>
            <w:vAlign w:val="bottom"/>
          </w:tcPr>
          <w:p w:rsidR="00374BF7" w:rsidRPr="00FB5EA1" w:rsidRDefault="00374BF7" w:rsidP="00374BF7">
            <w:pPr>
              <w:pStyle w:val="Balk1"/>
              <w:pBdr>
                <w:top w:val="single" w:sz="18" w:space="0" w:color="auto"/>
                <w:left w:val="single" w:sz="18" w:space="0" w:color="auto"/>
                <w:bottom w:val="single" w:sz="18" w:space="0" w:color="auto"/>
                <w:right w:val="single" w:sz="18" w:space="0" w:color="auto"/>
              </w:pBdr>
              <w:ind w:firstLineChars="0" w:firstLine="0"/>
              <w:jc w:val="center"/>
              <w:rPr>
                <w:lang w:val="tr-TR"/>
              </w:rPr>
            </w:pPr>
            <w:r w:rsidRPr="00FB5EA1">
              <w:rPr>
                <w:lang w:val="tr-TR"/>
              </w:rPr>
              <w:lastRenderedPageBreak/>
              <w:t xml:space="preserve">INV-01 A ELEKTRİK ŞEMALARI </w:t>
            </w:r>
            <w:r w:rsidR="005556E2">
              <w:rPr>
                <w:lang w:val="tr-TR"/>
              </w:rPr>
              <w:t>6</w:t>
            </w:r>
          </w:p>
          <w:p w:rsidR="00374BF7" w:rsidRPr="00FB5EA1" w:rsidRDefault="00374BF7" w:rsidP="00374BF7">
            <w:pPr>
              <w:jc w:val="center"/>
              <w:rPr>
                <w:rFonts w:eastAsia="Arial Unicode MS"/>
                <w:lang w:val="tr-TR"/>
              </w:rPr>
            </w:pPr>
            <w:r w:rsidRPr="00FB5EA1">
              <w:rPr>
                <w:sz w:val="28"/>
                <w:szCs w:val="28"/>
                <w:lang w:val="tr-TR"/>
              </w:rPr>
              <w:t>OPSİYONEL KANAL SENSÖRLÜ</w:t>
            </w:r>
          </w:p>
        </w:tc>
      </w:tr>
    </w:tbl>
    <w:p w:rsidR="00FB5EA1" w:rsidRDefault="00FB5EA1" w:rsidP="00FB5EA1">
      <w:pPr>
        <w:ind w:left="1080"/>
        <w:jc w:val="both"/>
        <w:rPr>
          <w:b/>
          <w:bCs/>
          <w:u w:val="single"/>
          <w:lang w:val="tr-TR"/>
        </w:rPr>
      </w:pPr>
    </w:p>
    <w:p w:rsidR="00374BF7" w:rsidRDefault="00374BF7" w:rsidP="00FB5EA1">
      <w:pPr>
        <w:ind w:left="1080"/>
        <w:jc w:val="both"/>
        <w:rPr>
          <w:b/>
          <w:bCs/>
          <w:u w:val="single"/>
          <w:lang w:val="tr-TR"/>
        </w:rPr>
      </w:pPr>
    </w:p>
    <w:p w:rsidR="00374BF7" w:rsidRDefault="00374BF7" w:rsidP="00FB5EA1">
      <w:pPr>
        <w:ind w:left="1080"/>
        <w:jc w:val="both"/>
        <w:rPr>
          <w:b/>
          <w:bCs/>
          <w:u w:val="single"/>
          <w:lang w:val="tr-TR"/>
        </w:rPr>
      </w:pPr>
    </w:p>
    <w:p w:rsidR="00374BF7" w:rsidRDefault="00374BF7" w:rsidP="00FB5EA1">
      <w:pPr>
        <w:ind w:left="1080"/>
        <w:jc w:val="both"/>
        <w:rPr>
          <w:b/>
          <w:bCs/>
          <w:u w:val="single"/>
          <w:lang w:val="tr-TR"/>
        </w:rPr>
      </w:pPr>
    </w:p>
    <w:p w:rsidR="00246D3E" w:rsidRPr="009A7C2E" w:rsidRDefault="00374BF7" w:rsidP="009A7C2E">
      <w:pPr>
        <w:ind w:left="1080"/>
        <w:jc w:val="both"/>
        <w:rPr>
          <w:b/>
          <w:bCs/>
          <w:u w:val="single"/>
          <w:lang w:val="tr-TR"/>
        </w:rPr>
      </w:pPr>
      <w:r>
        <w:rPr>
          <w:b/>
          <w:bCs/>
          <w:noProof/>
          <w:u w:val="single"/>
          <w:lang w:val="tr-TR" w:eastAsia="tr-TR"/>
        </w:rPr>
        <w:drawing>
          <wp:inline distT="0" distB="0" distL="0" distR="0">
            <wp:extent cx="5455217" cy="7464399"/>
            <wp:effectExtent l="19050" t="0" r="0" b="0"/>
            <wp:docPr id="5"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449529" cy="7456617"/>
                    </a:xfrm>
                    <a:prstGeom prst="rect">
                      <a:avLst/>
                    </a:prstGeom>
                    <a:noFill/>
                    <a:ln w="9525">
                      <a:noFill/>
                      <a:miter lim="800000"/>
                      <a:headEnd/>
                      <a:tailEnd/>
                    </a:ln>
                  </pic:spPr>
                </pic:pic>
              </a:graphicData>
            </a:graphic>
          </wp:inline>
        </w:drawing>
      </w:r>
    </w:p>
    <w:p w:rsidR="00842E57" w:rsidRDefault="00842E57" w:rsidP="00852AE5">
      <w:pPr>
        <w:jc w:val="both"/>
        <w:rPr>
          <w:b/>
          <w:bCs/>
          <w:lang w:val="tr-TR"/>
        </w:rPr>
      </w:pPr>
    </w:p>
    <w:p w:rsidR="00842E57" w:rsidRDefault="00842E57" w:rsidP="00842E57">
      <w:pPr>
        <w:jc w:val="center"/>
        <w:rPr>
          <w:rFonts w:ascii="Calibri" w:hAnsi="Calibri"/>
          <w:b/>
          <w:bCs/>
          <w:color w:val="FFFFFF"/>
          <w:sz w:val="40"/>
          <w:szCs w:val="40"/>
        </w:rPr>
      </w:pPr>
      <w:r w:rsidRPr="00235510">
        <w:rPr>
          <w:noProof/>
          <w:lang w:eastAsia="tr-TR"/>
        </w:rPr>
        <w:lastRenderedPageBreak/>
        <w:drawing>
          <wp:inline distT="0" distB="0" distL="0" distR="0">
            <wp:extent cx="5674154" cy="344170"/>
            <wp:effectExtent l="0" t="0" r="3175"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674154" cy="344170"/>
                    </a:xfrm>
                    <a:prstGeom prst="rect">
                      <a:avLst/>
                    </a:prstGeom>
                    <a:noFill/>
                    <a:ln>
                      <a:noFill/>
                    </a:ln>
                  </pic:spPr>
                </pic:pic>
              </a:graphicData>
            </a:graphic>
          </wp:inline>
        </w:drawing>
      </w:r>
      <w:r w:rsidRPr="008E2D69">
        <w:rPr>
          <w:rFonts w:ascii="Calibri" w:hAnsi="Calibri"/>
          <w:b/>
          <w:bCs/>
          <w:color w:val="FFFFFF"/>
          <w:sz w:val="40"/>
          <w:szCs w:val="40"/>
          <w:lang w:eastAsia="tr-TR"/>
        </w:rPr>
        <w:t>H</w:t>
      </w:r>
    </w:p>
    <w:p w:rsidR="00842E57" w:rsidRDefault="00842E57" w:rsidP="00842E57">
      <w:pPr>
        <w:jc w:val="center"/>
        <w:rPr>
          <w:rFonts w:ascii="Calibri" w:hAnsi="Calibri"/>
          <w:b/>
          <w:bCs/>
          <w:color w:val="FFFFFF"/>
          <w:sz w:val="40"/>
          <w:szCs w:val="40"/>
        </w:rPr>
      </w:pPr>
    </w:p>
    <w:p w:rsidR="00842E57" w:rsidRDefault="00842E57" w:rsidP="00842E57">
      <w:pPr>
        <w:pStyle w:val="ListeParagraf"/>
        <w:numPr>
          <w:ilvl w:val="0"/>
          <w:numId w:val="32"/>
        </w:numPr>
        <w:spacing w:after="200" w:line="276" w:lineRule="auto"/>
        <w:rPr>
          <w:rFonts w:ascii="Calibri" w:hAnsi="Calibri"/>
          <w:b/>
        </w:rPr>
      </w:pPr>
      <w:r>
        <w:rPr>
          <w:rFonts w:ascii="Calibri" w:hAnsi="Calibri"/>
          <w:b/>
        </w:rPr>
        <w:t>2.8” Grafik Ekran</w:t>
      </w:r>
    </w:p>
    <w:p w:rsidR="00842E57" w:rsidRDefault="000F27A6" w:rsidP="00842E57">
      <w:pPr>
        <w:pStyle w:val="ListeParagraf"/>
        <w:numPr>
          <w:ilvl w:val="0"/>
          <w:numId w:val="32"/>
        </w:numPr>
        <w:spacing w:after="200" w:line="276" w:lineRule="auto"/>
        <w:rPr>
          <w:rFonts w:ascii="Calibri" w:hAnsi="Calibri"/>
          <w:b/>
        </w:rPr>
      </w:pPr>
      <w:r>
        <w:rPr>
          <w:rFonts w:ascii="Calibri" w:hAnsi="Calibri"/>
          <w:b/>
          <w:noProof/>
          <w:lang w:val="tr-TR" w:eastAsia="tr-TR"/>
        </w:rPr>
        <w:drawing>
          <wp:anchor distT="0" distB="0" distL="114300" distR="114300" simplePos="0" relativeHeight="251693568" behindDoc="0" locked="0" layoutInCell="1" allowOverlap="1">
            <wp:simplePos x="0" y="0"/>
            <wp:positionH relativeFrom="column">
              <wp:posOffset>3042285</wp:posOffset>
            </wp:positionH>
            <wp:positionV relativeFrom="paragraph">
              <wp:posOffset>311150</wp:posOffset>
            </wp:positionV>
            <wp:extent cx="3016885" cy="2725420"/>
            <wp:effectExtent l="19050" t="0" r="0" b="0"/>
            <wp:wrapSquare wrapText="bothSides"/>
            <wp:docPr id="483" name="Resim 483" descr="Untitled-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Untitled-2 copy"/>
                    <pic:cNvPicPr>
                      <a:picLocks noChangeAspect="1" noChangeArrowheads="1"/>
                    </pic:cNvPicPr>
                  </pic:nvPicPr>
                  <pic:blipFill>
                    <a:blip r:embed="rId59" cstate="print"/>
                    <a:srcRect/>
                    <a:stretch>
                      <a:fillRect/>
                    </a:stretch>
                  </pic:blipFill>
                  <pic:spPr bwMode="auto">
                    <a:xfrm>
                      <a:off x="0" y="0"/>
                      <a:ext cx="3016885" cy="2725420"/>
                    </a:xfrm>
                    <a:prstGeom prst="rect">
                      <a:avLst/>
                    </a:prstGeom>
                    <a:noFill/>
                  </pic:spPr>
                </pic:pic>
              </a:graphicData>
            </a:graphic>
          </wp:anchor>
        </w:drawing>
      </w:r>
      <w:r w:rsidR="00842E57">
        <w:rPr>
          <w:rFonts w:ascii="Calibri" w:hAnsi="Calibri"/>
          <w:b/>
        </w:rPr>
        <w:t>2 Parçalı Kontrol Paneli (Kontrol Kartı + Oda Paneli)</w:t>
      </w:r>
    </w:p>
    <w:p w:rsidR="00842E57" w:rsidRPr="00E00FFD" w:rsidRDefault="00842E57" w:rsidP="00842E57">
      <w:pPr>
        <w:pStyle w:val="ListeParagraf"/>
        <w:numPr>
          <w:ilvl w:val="0"/>
          <w:numId w:val="32"/>
        </w:numPr>
        <w:spacing w:after="200" w:line="276" w:lineRule="auto"/>
        <w:rPr>
          <w:rFonts w:ascii="Calibri" w:hAnsi="Calibri"/>
          <w:b/>
        </w:rPr>
      </w:pPr>
      <w:r>
        <w:rPr>
          <w:rFonts w:ascii="Calibri" w:hAnsi="Calibri"/>
          <w:b/>
        </w:rPr>
        <w:t>Aspiratör, Vantilatör 3 Kademe Hız Kontrol</w:t>
      </w:r>
    </w:p>
    <w:p w:rsidR="00842E57" w:rsidRDefault="00842E57" w:rsidP="00842E57">
      <w:pPr>
        <w:pStyle w:val="ListeParagraf"/>
        <w:numPr>
          <w:ilvl w:val="0"/>
          <w:numId w:val="32"/>
        </w:numPr>
        <w:spacing w:after="200" w:line="276" w:lineRule="auto"/>
        <w:rPr>
          <w:rFonts w:ascii="Calibri" w:hAnsi="Calibri"/>
          <w:b/>
        </w:rPr>
      </w:pPr>
      <w:r>
        <w:rPr>
          <w:rFonts w:ascii="Calibri" w:hAnsi="Calibri"/>
          <w:b/>
        </w:rPr>
        <w:t>Otomatik/Manuel Çalıştırma</w:t>
      </w:r>
    </w:p>
    <w:p w:rsidR="00842E57" w:rsidRDefault="00842E57" w:rsidP="00842E57">
      <w:pPr>
        <w:pStyle w:val="ListeParagraf"/>
        <w:numPr>
          <w:ilvl w:val="0"/>
          <w:numId w:val="32"/>
        </w:numPr>
        <w:spacing w:after="200" w:line="276" w:lineRule="auto"/>
        <w:rPr>
          <w:rFonts w:ascii="Calibri" w:hAnsi="Calibri"/>
          <w:b/>
        </w:rPr>
      </w:pPr>
      <w:r>
        <w:rPr>
          <w:rFonts w:ascii="Calibri" w:hAnsi="Calibri"/>
          <w:b/>
        </w:rPr>
        <w:t>Ayarlanabilir 3 Kademe Isıtıcı Kontrol</w:t>
      </w:r>
    </w:p>
    <w:p w:rsidR="00842E57" w:rsidRDefault="00842E57" w:rsidP="00842E57">
      <w:pPr>
        <w:pStyle w:val="ListeParagraf"/>
        <w:numPr>
          <w:ilvl w:val="0"/>
          <w:numId w:val="32"/>
        </w:numPr>
        <w:spacing w:after="200" w:line="276" w:lineRule="auto"/>
        <w:rPr>
          <w:rFonts w:ascii="Calibri" w:hAnsi="Calibri"/>
          <w:b/>
        </w:rPr>
      </w:pPr>
      <w:r>
        <w:rPr>
          <w:rFonts w:ascii="Calibri" w:hAnsi="Calibri"/>
          <w:b/>
        </w:rPr>
        <w:t>Seçilebilir Dil Seçeneği (</w:t>
      </w:r>
      <w:r w:rsidRPr="000A03BE">
        <w:rPr>
          <w:rFonts w:ascii="Calibri" w:hAnsi="Calibri"/>
          <w:b/>
        </w:rPr>
        <w:t>Türkçe/İngilizce</w:t>
      </w:r>
      <w:r>
        <w:rPr>
          <w:rFonts w:ascii="Calibri" w:hAnsi="Calibri"/>
          <w:b/>
        </w:rPr>
        <w:t>)</w:t>
      </w:r>
    </w:p>
    <w:p w:rsidR="00842E57" w:rsidRDefault="00842E57" w:rsidP="00842E57">
      <w:pPr>
        <w:pStyle w:val="ListeParagraf"/>
        <w:numPr>
          <w:ilvl w:val="0"/>
          <w:numId w:val="32"/>
        </w:numPr>
        <w:spacing w:after="200" w:line="276" w:lineRule="auto"/>
        <w:rPr>
          <w:rFonts w:ascii="Calibri" w:hAnsi="Calibri"/>
          <w:b/>
        </w:rPr>
      </w:pPr>
      <w:r w:rsidRPr="000A03BE">
        <w:rPr>
          <w:rFonts w:ascii="Calibri" w:hAnsi="Calibri"/>
          <w:b/>
        </w:rPr>
        <w:t>Karbondioksit Kontrol (CO2 Transmitter Girişi)</w:t>
      </w:r>
    </w:p>
    <w:p w:rsidR="00842E57" w:rsidRPr="000A03BE" w:rsidRDefault="00842E57" w:rsidP="00842E57">
      <w:pPr>
        <w:pStyle w:val="ListeParagraf"/>
        <w:numPr>
          <w:ilvl w:val="0"/>
          <w:numId w:val="32"/>
        </w:numPr>
        <w:spacing w:after="200" w:line="276" w:lineRule="auto"/>
        <w:rPr>
          <w:rFonts w:ascii="Calibri" w:hAnsi="Calibri"/>
          <w:b/>
        </w:rPr>
      </w:pPr>
      <w:r>
        <w:rPr>
          <w:rFonts w:ascii="Calibri" w:hAnsi="Calibri"/>
          <w:b/>
        </w:rPr>
        <w:t>Dönüş Havası Sensör Girişi(NTC 10K)</w:t>
      </w:r>
    </w:p>
    <w:p w:rsidR="00842E57" w:rsidRDefault="00842E57" w:rsidP="00842E57">
      <w:pPr>
        <w:pStyle w:val="ListeParagraf"/>
        <w:numPr>
          <w:ilvl w:val="0"/>
          <w:numId w:val="32"/>
        </w:numPr>
        <w:spacing w:after="200" w:line="276" w:lineRule="auto"/>
        <w:rPr>
          <w:rFonts w:ascii="Calibri" w:hAnsi="Calibri"/>
          <w:b/>
        </w:rPr>
      </w:pPr>
      <w:r>
        <w:rPr>
          <w:rFonts w:ascii="Calibri" w:hAnsi="Calibri"/>
          <w:b/>
        </w:rPr>
        <w:t>Bina Yönetim Sistem Kontrol Girişi (Kuru Kontak)</w:t>
      </w:r>
    </w:p>
    <w:p w:rsidR="00842E57" w:rsidRDefault="00842E57" w:rsidP="00842E57">
      <w:pPr>
        <w:pStyle w:val="ListeParagraf"/>
        <w:numPr>
          <w:ilvl w:val="0"/>
          <w:numId w:val="32"/>
        </w:numPr>
        <w:spacing w:after="200" w:line="276" w:lineRule="auto"/>
        <w:rPr>
          <w:rFonts w:ascii="Calibri" w:hAnsi="Calibri"/>
          <w:b/>
        </w:rPr>
      </w:pPr>
      <w:r>
        <w:rPr>
          <w:rFonts w:ascii="Calibri" w:hAnsi="Calibri"/>
          <w:b/>
        </w:rPr>
        <w:t>Filtre Kirli Bilgi Girişi</w:t>
      </w:r>
    </w:p>
    <w:p w:rsidR="00842E57" w:rsidRDefault="00842E57" w:rsidP="00842E57">
      <w:pPr>
        <w:pStyle w:val="ListeParagraf"/>
        <w:numPr>
          <w:ilvl w:val="0"/>
          <w:numId w:val="32"/>
        </w:numPr>
        <w:spacing w:after="200" w:line="276" w:lineRule="auto"/>
        <w:rPr>
          <w:rFonts w:ascii="Calibri" w:hAnsi="Calibri"/>
          <w:b/>
        </w:rPr>
      </w:pPr>
      <w:r>
        <w:rPr>
          <w:rFonts w:ascii="Calibri" w:hAnsi="Calibri"/>
          <w:b/>
        </w:rPr>
        <w:t>Cihaz Çalışıyor Bilgi/Damper Çıkışı</w:t>
      </w:r>
    </w:p>
    <w:p w:rsidR="00842E57" w:rsidRDefault="00842E57" w:rsidP="00842E57">
      <w:pPr>
        <w:pStyle w:val="ListeParagraf"/>
        <w:numPr>
          <w:ilvl w:val="0"/>
          <w:numId w:val="32"/>
        </w:numPr>
        <w:spacing w:after="200" w:line="276" w:lineRule="auto"/>
        <w:rPr>
          <w:rFonts w:ascii="Calibri" w:hAnsi="Calibri"/>
          <w:b/>
        </w:rPr>
      </w:pPr>
      <w:r>
        <w:rPr>
          <w:rFonts w:ascii="Calibri" w:hAnsi="Calibri"/>
          <w:b/>
        </w:rPr>
        <w:t xml:space="preserve">Minimum ve Maksimum Set Sıcaklık Limit </w:t>
      </w:r>
    </w:p>
    <w:p w:rsidR="00842E57" w:rsidRDefault="00842E57" w:rsidP="00842E57">
      <w:pPr>
        <w:pStyle w:val="ListeParagraf"/>
        <w:numPr>
          <w:ilvl w:val="0"/>
          <w:numId w:val="32"/>
        </w:numPr>
        <w:spacing w:after="200" w:line="276" w:lineRule="auto"/>
        <w:rPr>
          <w:rFonts w:ascii="Calibri" w:hAnsi="Calibri"/>
          <w:b/>
        </w:rPr>
      </w:pPr>
      <w:r>
        <w:rPr>
          <w:rFonts w:ascii="Calibri" w:hAnsi="Calibri"/>
          <w:b/>
        </w:rPr>
        <w:t>Haftalık Program (HCP-HRV-T Modellerinde)</w:t>
      </w:r>
    </w:p>
    <w:p w:rsidR="00842E57" w:rsidRPr="005679B2" w:rsidRDefault="00842E57" w:rsidP="00842E57">
      <w:pPr>
        <w:pStyle w:val="ListeParagraf"/>
        <w:numPr>
          <w:ilvl w:val="0"/>
          <w:numId w:val="32"/>
        </w:numPr>
        <w:spacing w:after="200" w:line="276" w:lineRule="auto"/>
        <w:rPr>
          <w:rFonts w:ascii="Calibri" w:hAnsi="Calibri"/>
          <w:b/>
        </w:rPr>
      </w:pPr>
      <w:r>
        <w:rPr>
          <w:rFonts w:ascii="Calibri" w:hAnsi="Calibri"/>
          <w:b/>
        </w:rPr>
        <w:t>Oransal Isıtıcı Kontrol Çıkışı(0-10V)</w:t>
      </w:r>
    </w:p>
    <w:p w:rsidR="00842E57" w:rsidRPr="000F27A6" w:rsidRDefault="00842E57" w:rsidP="000F27A6">
      <w:pPr>
        <w:rPr>
          <w:rFonts w:ascii="Calibri" w:hAnsi="Calibri"/>
          <w:sz w:val="20"/>
          <w:szCs w:val="20"/>
        </w:rPr>
      </w:pPr>
    </w:p>
    <w:p w:rsidR="00842E57" w:rsidRDefault="00842E57" w:rsidP="00842E57">
      <w:pPr>
        <w:pStyle w:val="ListeParagraf"/>
        <w:rPr>
          <w:rFonts w:ascii="Calibri" w:hAnsi="Calibri"/>
          <w:b/>
        </w:rPr>
      </w:pPr>
      <w:r w:rsidRPr="005679B2">
        <w:rPr>
          <w:rFonts w:ascii="Calibri" w:hAnsi="Calibri"/>
          <w:b/>
        </w:rPr>
        <w:t xml:space="preserve">Sipariş Kodu: </w:t>
      </w:r>
    </w:p>
    <w:p w:rsidR="00842E57" w:rsidRPr="005679B2" w:rsidRDefault="00842E57" w:rsidP="00842E57">
      <w:pPr>
        <w:pStyle w:val="ListeParagraf"/>
        <w:rPr>
          <w:rFonts w:ascii="Calibri" w:hAnsi="Calibri"/>
          <w:b/>
        </w:rPr>
      </w:pPr>
      <w:r w:rsidRPr="00946A8D">
        <w:rPr>
          <w:rFonts w:ascii="Calibri" w:hAnsi="Calibri"/>
          <w:b/>
        </w:rPr>
        <w:t>Oda Kontrol Paneli:</w:t>
      </w:r>
      <w:r>
        <w:rPr>
          <w:rFonts w:ascii="Calibri" w:hAnsi="Calibri"/>
          <w:b/>
        </w:rPr>
        <w:t xml:space="preserve"> </w:t>
      </w:r>
      <w:r>
        <w:rPr>
          <w:rFonts w:ascii="Calibri" w:hAnsi="Calibri"/>
          <w:b/>
        </w:rPr>
        <w:tab/>
        <w:t>HCP-HRV-X</w:t>
      </w:r>
    </w:p>
    <w:p w:rsidR="00842E57" w:rsidRPr="005679B2" w:rsidRDefault="00842E57" w:rsidP="00842E57">
      <w:pPr>
        <w:pStyle w:val="ListeParagraf"/>
        <w:rPr>
          <w:rFonts w:ascii="Calibri" w:hAnsi="Calibri"/>
        </w:rPr>
      </w:pPr>
    </w:p>
    <w:p w:rsidR="00842E57" w:rsidRPr="005679B2" w:rsidRDefault="00842E57" w:rsidP="00842E57">
      <w:pPr>
        <w:pStyle w:val="ListeParagraf"/>
        <w:tabs>
          <w:tab w:val="left" w:pos="708"/>
          <w:tab w:val="left" w:pos="1416"/>
          <w:tab w:val="left" w:pos="2124"/>
          <w:tab w:val="left" w:pos="2832"/>
          <w:tab w:val="left" w:pos="3540"/>
          <w:tab w:val="left" w:pos="4248"/>
          <w:tab w:val="left" w:pos="4956"/>
          <w:tab w:val="left" w:pos="6580"/>
        </w:tabs>
        <w:rPr>
          <w:rFonts w:ascii="Calibri" w:hAnsi="Calibri"/>
        </w:rPr>
      </w:pPr>
      <w:r w:rsidRPr="005679B2">
        <w:rPr>
          <w:rFonts w:ascii="Calibri" w:hAnsi="Calibri"/>
          <w:b/>
        </w:rPr>
        <w:t>X:</w:t>
      </w:r>
      <w:r w:rsidRPr="005679B2">
        <w:rPr>
          <w:rFonts w:ascii="Calibri" w:hAnsi="Calibri"/>
        </w:rPr>
        <w:tab/>
        <w:t xml:space="preserve"> </w:t>
      </w:r>
      <w:r>
        <w:rPr>
          <w:rFonts w:ascii="Calibri" w:hAnsi="Calibri"/>
        </w:rPr>
        <w:t>T</w:t>
      </w:r>
      <w:r w:rsidRPr="005679B2">
        <w:rPr>
          <w:rFonts w:ascii="Calibri" w:hAnsi="Calibri"/>
        </w:rPr>
        <w:t xml:space="preserve"> </w:t>
      </w:r>
      <w:r w:rsidRPr="005679B2">
        <w:rPr>
          <w:rFonts w:ascii="Calibri" w:hAnsi="Calibri"/>
        </w:rPr>
        <w:tab/>
      </w:r>
      <w:r>
        <w:rPr>
          <w:rFonts w:ascii="Calibri" w:hAnsi="Calibri"/>
        </w:rPr>
        <w:tab/>
      </w:r>
      <w:r w:rsidRPr="005679B2">
        <w:rPr>
          <w:rFonts w:ascii="Calibri" w:hAnsi="Calibri"/>
        </w:rPr>
        <w:t>&gt;</w:t>
      </w:r>
      <w:r w:rsidRPr="005679B2">
        <w:rPr>
          <w:rFonts w:ascii="Calibri" w:hAnsi="Calibri"/>
        </w:rPr>
        <w:tab/>
      </w:r>
      <w:r>
        <w:rPr>
          <w:rFonts w:ascii="Calibri" w:hAnsi="Calibri"/>
        </w:rPr>
        <w:t>Haftalık Program</w:t>
      </w:r>
      <w:r>
        <w:rPr>
          <w:rFonts w:ascii="Calibri" w:hAnsi="Calibri"/>
        </w:rPr>
        <w:tab/>
      </w:r>
      <w:r>
        <w:rPr>
          <w:rFonts w:ascii="Calibri" w:hAnsi="Calibri"/>
        </w:rPr>
        <w:tab/>
      </w:r>
    </w:p>
    <w:p w:rsidR="00842E57" w:rsidRPr="000F27A6" w:rsidRDefault="00842E57" w:rsidP="000F27A6">
      <w:pPr>
        <w:rPr>
          <w:rFonts w:ascii="Calibri" w:hAnsi="Calibri"/>
        </w:rPr>
      </w:pPr>
    </w:p>
    <w:p w:rsidR="00842E57" w:rsidRPr="00946A8D" w:rsidRDefault="00842E57" w:rsidP="00842E57">
      <w:pPr>
        <w:pStyle w:val="ListeParagraf"/>
        <w:rPr>
          <w:rFonts w:ascii="Calibri" w:hAnsi="Calibri"/>
          <w:b/>
        </w:rPr>
      </w:pPr>
      <w:r w:rsidRPr="00946A8D">
        <w:rPr>
          <w:rFonts w:ascii="Calibri" w:hAnsi="Calibri"/>
          <w:b/>
        </w:rPr>
        <w:t xml:space="preserve">Kontrol </w:t>
      </w:r>
      <w:r>
        <w:rPr>
          <w:rFonts w:ascii="Calibri" w:hAnsi="Calibri"/>
          <w:b/>
        </w:rPr>
        <w:t>Kartı</w:t>
      </w:r>
      <w:r w:rsidRPr="00946A8D">
        <w:rPr>
          <w:rFonts w:ascii="Calibri" w:hAnsi="Calibri"/>
          <w:b/>
        </w:rPr>
        <w:t xml:space="preserve">: </w:t>
      </w:r>
      <w:r>
        <w:rPr>
          <w:rFonts w:ascii="Calibri" w:hAnsi="Calibri"/>
          <w:b/>
        </w:rPr>
        <w:tab/>
      </w:r>
      <w:r w:rsidRPr="00946A8D">
        <w:rPr>
          <w:rFonts w:ascii="Calibri" w:hAnsi="Calibri"/>
          <w:b/>
        </w:rPr>
        <w:t>M1001</w:t>
      </w:r>
      <w:r>
        <w:rPr>
          <w:rFonts w:ascii="Calibri" w:hAnsi="Calibri"/>
          <w:b/>
        </w:rPr>
        <w:t>-M</w:t>
      </w:r>
    </w:p>
    <w:p w:rsidR="00842E57" w:rsidRDefault="00842E57" w:rsidP="00842E57">
      <w:pPr>
        <w:pStyle w:val="ListeParagraf"/>
        <w:rPr>
          <w:rFonts w:ascii="Calibri" w:hAnsi="Calibri"/>
        </w:rPr>
      </w:pPr>
    </w:p>
    <w:p w:rsidR="00842E57" w:rsidRDefault="00842E57" w:rsidP="00842E57">
      <w:pPr>
        <w:pStyle w:val="ListeParagraf"/>
        <w:rPr>
          <w:rFonts w:ascii="Calibri" w:hAnsi="Calibri"/>
        </w:rPr>
      </w:pPr>
      <w:r>
        <w:rPr>
          <w:noProof/>
          <w:lang w:eastAsia="tr-TR"/>
        </w:rPr>
        <w:drawing>
          <wp:anchor distT="0" distB="0" distL="114300" distR="114300" simplePos="0" relativeHeight="251691520" behindDoc="0" locked="0" layoutInCell="1" allowOverlap="1">
            <wp:simplePos x="0" y="0"/>
            <wp:positionH relativeFrom="column">
              <wp:posOffset>219075</wp:posOffset>
            </wp:positionH>
            <wp:positionV relativeFrom="paragraph">
              <wp:posOffset>158115</wp:posOffset>
            </wp:positionV>
            <wp:extent cx="654685" cy="603885"/>
            <wp:effectExtent l="0" t="0" r="0" b="5715"/>
            <wp:wrapSquare wrapText="left"/>
            <wp:docPr id="11" name="Resim 1" descr="https://encrypted-tbn0.gstatic.com/images?q=tbn:ANd9GcQyr6rIfb08yXz1VUAK-CIfxH_Fn25TSSiCHzRvtXGO37fEG8gqaa4T3D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yr6rIfb08yXz1VUAK-CIfxH_Fn25TSSiCHzRvtXGO37fEG8gqaa4T3DDu"/>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685" cy="603885"/>
                    </a:xfrm>
                    <a:prstGeom prst="rect">
                      <a:avLst/>
                    </a:prstGeom>
                    <a:noFill/>
                    <a:ln>
                      <a:noFill/>
                    </a:ln>
                  </pic:spPr>
                </pic:pic>
              </a:graphicData>
            </a:graphic>
          </wp:anchor>
        </w:drawing>
      </w:r>
    </w:p>
    <w:tbl>
      <w:tblPr>
        <w:tblW w:w="0" w:type="auto"/>
        <w:tblInd w:w="354" w:type="dxa"/>
        <w:tblCellMar>
          <w:left w:w="70" w:type="dxa"/>
          <w:right w:w="70" w:type="dxa"/>
        </w:tblCellMar>
        <w:tblLook w:val="04A0"/>
      </w:tblPr>
      <w:tblGrid>
        <w:gridCol w:w="7926"/>
      </w:tblGrid>
      <w:tr w:rsidR="00842E57" w:rsidRPr="00DB7988" w:rsidTr="000F27A6">
        <w:trPr>
          <w:trHeight w:val="315"/>
        </w:trPr>
        <w:tc>
          <w:tcPr>
            <w:tcW w:w="0" w:type="auto"/>
            <w:tcBorders>
              <w:top w:val="single" w:sz="4" w:space="0" w:color="auto"/>
              <w:left w:val="single" w:sz="4" w:space="0" w:color="auto"/>
              <w:bottom w:val="nil"/>
              <w:right w:val="single" w:sz="4" w:space="0" w:color="auto"/>
            </w:tcBorders>
            <w:shd w:val="clear" w:color="000000" w:fill="D9D9D9"/>
            <w:noWrap/>
            <w:hideMark/>
          </w:tcPr>
          <w:p w:rsidR="00842E57" w:rsidRPr="00DB7988" w:rsidRDefault="00842E57" w:rsidP="000F27A6">
            <w:pPr>
              <w:rPr>
                <w:rFonts w:ascii="Calibri" w:hAnsi="Calibri"/>
                <w:b/>
                <w:bCs/>
                <w:color w:val="000000"/>
                <w:lang w:eastAsia="tr-TR"/>
              </w:rPr>
            </w:pPr>
            <w:r w:rsidRPr="00DB7988">
              <w:rPr>
                <w:rFonts w:ascii="Calibri" w:hAnsi="Calibri"/>
                <w:b/>
                <w:bCs/>
                <w:color w:val="000000"/>
                <w:lang w:eastAsia="tr-TR"/>
              </w:rPr>
              <w:t>Genel Uyarılar</w:t>
            </w:r>
          </w:p>
        </w:tc>
      </w:tr>
      <w:tr w:rsidR="00842E57" w:rsidRPr="00DB7988" w:rsidTr="000F27A6">
        <w:trPr>
          <w:trHeight w:val="315"/>
        </w:trPr>
        <w:tc>
          <w:tcPr>
            <w:tcW w:w="0" w:type="auto"/>
            <w:tcBorders>
              <w:top w:val="nil"/>
              <w:left w:val="single" w:sz="4" w:space="0" w:color="auto"/>
              <w:bottom w:val="nil"/>
              <w:right w:val="single" w:sz="4" w:space="0" w:color="auto"/>
            </w:tcBorders>
            <w:shd w:val="clear" w:color="000000" w:fill="D9D9D9"/>
            <w:noWrap/>
            <w:hideMark/>
          </w:tcPr>
          <w:p w:rsidR="00842E57" w:rsidRPr="00DB7988" w:rsidRDefault="00842E57" w:rsidP="000F27A6">
            <w:pPr>
              <w:rPr>
                <w:rFonts w:ascii="Calibri" w:hAnsi="Calibri"/>
                <w:color w:val="000000"/>
                <w:lang w:eastAsia="tr-TR"/>
              </w:rPr>
            </w:pPr>
            <w:r w:rsidRPr="00DB7988">
              <w:rPr>
                <w:rFonts w:ascii="Calibri" w:hAnsi="Calibri"/>
                <w:color w:val="000000"/>
                <w:lang w:eastAsia="tr-TR"/>
              </w:rPr>
              <w:t xml:space="preserve">Cihazın montajına başlamadan önce kullanım kılavuzunu ve aşağıdaki uyarıları dikkatle okuyunuz.  </w:t>
            </w:r>
          </w:p>
        </w:tc>
      </w:tr>
      <w:tr w:rsidR="00842E57" w:rsidRPr="00DB7988" w:rsidTr="000F27A6">
        <w:trPr>
          <w:trHeight w:val="315"/>
        </w:trPr>
        <w:tc>
          <w:tcPr>
            <w:tcW w:w="0" w:type="auto"/>
            <w:tcBorders>
              <w:top w:val="nil"/>
              <w:left w:val="single" w:sz="4" w:space="0" w:color="auto"/>
              <w:bottom w:val="nil"/>
              <w:right w:val="single" w:sz="4" w:space="0" w:color="auto"/>
            </w:tcBorders>
            <w:shd w:val="clear" w:color="000000" w:fill="D9D9D9"/>
            <w:noWrap/>
            <w:hideMark/>
          </w:tcPr>
          <w:p w:rsidR="00842E57" w:rsidRPr="00DB7988" w:rsidRDefault="00842E57" w:rsidP="000F27A6">
            <w:pPr>
              <w:rPr>
                <w:rFonts w:ascii="Calibri" w:hAnsi="Calibri"/>
                <w:color w:val="000000"/>
                <w:lang w:eastAsia="tr-TR"/>
              </w:rPr>
            </w:pPr>
            <w:r w:rsidRPr="00DB7988">
              <w:rPr>
                <w:rFonts w:ascii="Calibri" w:hAnsi="Calibri"/>
                <w:color w:val="000000"/>
                <w:lang w:eastAsia="tr-TR"/>
              </w:rPr>
              <w:t>Kullanma kılavuzundaki uyarılara uyulmamasından kaynaklanan zarar, ziyan ve şahısların uğrayacağı</w:t>
            </w:r>
          </w:p>
        </w:tc>
      </w:tr>
      <w:tr w:rsidR="00842E57" w:rsidRPr="00DB7988" w:rsidTr="000F27A6">
        <w:trPr>
          <w:trHeight w:val="315"/>
        </w:trPr>
        <w:tc>
          <w:tcPr>
            <w:tcW w:w="0" w:type="auto"/>
            <w:tcBorders>
              <w:top w:val="nil"/>
              <w:left w:val="single" w:sz="4" w:space="0" w:color="auto"/>
              <w:bottom w:val="nil"/>
              <w:right w:val="single" w:sz="4" w:space="0" w:color="auto"/>
            </w:tcBorders>
            <w:shd w:val="clear" w:color="000000" w:fill="D9D9D9"/>
            <w:noWrap/>
            <w:hideMark/>
          </w:tcPr>
          <w:p w:rsidR="00842E57" w:rsidRPr="00DB7988" w:rsidRDefault="00842E57" w:rsidP="000F27A6">
            <w:pPr>
              <w:rPr>
                <w:rFonts w:ascii="Calibri" w:hAnsi="Calibri"/>
                <w:color w:val="000000"/>
                <w:lang w:eastAsia="tr-TR"/>
              </w:rPr>
            </w:pPr>
            <w:proofErr w:type="gramStart"/>
            <w:r w:rsidRPr="00DB7988">
              <w:rPr>
                <w:rFonts w:ascii="Calibri" w:hAnsi="Calibri"/>
                <w:color w:val="000000"/>
                <w:lang w:eastAsia="tr-TR"/>
              </w:rPr>
              <w:t>kazalarda</w:t>
            </w:r>
            <w:proofErr w:type="gramEnd"/>
            <w:r w:rsidRPr="00DB7988">
              <w:rPr>
                <w:rFonts w:ascii="Calibri" w:hAnsi="Calibri"/>
                <w:color w:val="000000"/>
                <w:lang w:eastAsia="tr-TR"/>
              </w:rPr>
              <w:t xml:space="preserve"> sorumluluk kullanıcıya aittir. Cihaz üzerinde değişiklik yapmayın ve tamir etmeye çalışmayın. </w:t>
            </w:r>
          </w:p>
        </w:tc>
      </w:tr>
      <w:tr w:rsidR="00842E57" w:rsidRPr="00DB7988" w:rsidTr="000F27A6">
        <w:trPr>
          <w:trHeight w:val="315"/>
        </w:trPr>
        <w:tc>
          <w:tcPr>
            <w:tcW w:w="0" w:type="auto"/>
            <w:tcBorders>
              <w:top w:val="nil"/>
              <w:left w:val="single" w:sz="4" w:space="0" w:color="auto"/>
              <w:bottom w:val="nil"/>
              <w:right w:val="single" w:sz="4" w:space="0" w:color="auto"/>
            </w:tcBorders>
            <w:shd w:val="clear" w:color="000000" w:fill="D9D9D9"/>
            <w:noWrap/>
            <w:hideMark/>
          </w:tcPr>
          <w:p w:rsidR="00842E57" w:rsidRPr="00DB7988" w:rsidRDefault="00842E57" w:rsidP="000F27A6">
            <w:pPr>
              <w:rPr>
                <w:rFonts w:ascii="Calibri" w:hAnsi="Calibri"/>
                <w:color w:val="000000"/>
                <w:lang w:eastAsia="tr-TR"/>
              </w:rPr>
            </w:pPr>
            <w:r w:rsidRPr="00DB7988">
              <w:rPr>
                <w:rFonts w:ascii="Calibri" w:hAnsi="Calibri"/>
                <w:color w:val="000000"/>
                <w:lang w:eastAsia="tr-TR"/>
              </w:rPr>
              <w:t xml:space="preserve">Cihaz üzerindeki müdahaleler, cihazın hatalı çalışmasına, cihazın ve sistemin zarar görmesine sebep olabilir. </w:t>
            </w:r>
          </w:p>
        </w:tc>
      </w:tr>
      <w:tr w:rsidR="00842E57" w:rsidRPr="00DB7988" w:rsidTr="000F27A6">
        <w:trPr>
          <w:trHeight w:val="315"/>
        </w:trPr>
        <w:tc>
          <w:tcPr>
            <w:tcW w:w="0" w:type="auto"/>
            <w:tcBorders>
              <w:top w:val="nil"/>
              <w:left w:val="single" w:sz="4" w:space="0" w:color="auto"/>
              <w:bottom w:val="single" w:sz="4" w:space="0" w:color="auto"/>
              <w:right w:val="single" w:sz="4" w:space="0" w:color="auto"/>
            </w:tcBorders>
            <w:shd w:val="clear" w:color="000000" w:fill="D9D9D9"/>
            <w:noWrap/>
            <w:hideMark/>
          </w:tcPr>
          <w:p w:rsidR="00842E57" w:rsidRPr="00DB7988" w:rsidRDefault="00842E57" w:rsidP="000F27A6">
            <w:pPr>
              <w:rPr>
                <w:rFonts w:ascii="Calibri" w:hAnsi="Calibri"/>
                <w:color w:val="000000"/>
                <w:lang w:eastAsia="tr-TR"/>
              </w:rPr>
            </w:pPr>
            <w:r w:rsidRPr="00DB7988">
              <w:rPr>
                <w:rFonts w:ascii="Calibri" w:hAnsi="Calibri"/>
                <w:color w:val="000000"/>
                <w:lang w:eastAsia="tr-TR"/>
              </w:rPr>
              <w:t>Bu durumlarda oluşan arızalarda cihaz garanti kapsamından çıkar.</w:t>
            </w:r>
          </w:p>
        </w:tc>
      </w:tr>
    </w:tbl>
    <w:p w:rsidR="00842E57" w:rsidRPr="005679B2" w:rsidRDefault="00842E57" w:rsidP="00842E57">
      <w:pPr>
        <w:rPr>
          <w:rFonts w:ascii="Calibri" w:hAnsi="Calibri"/>
          <w:b/>
          <w:sz w:val="36"/>
          <w:szCs w:val="36"/>
        </w:rPr>
      </w:pPr>
      <w:r w:rsidRPr="005679B2">
        <w:rPr>
          <w:rFonts w:ascii="Calibri" w:hAnsi="Calibri"/>
          <w:b/>
          <w:sz w:val="36"/>
          <w:szCs w:val="36"/>
        </w:rPr>
        <w:t>TEKNİK ÖZELLİKLER</w:t>
      </w:r>
    </w:p>
    <w:tbl>
      <w:tblPr>
        <w:tblpPr w:leftFromText="141" w:rightFromText="141" w:vertAnchor="text" w:horzAnchor="margin" w:tblpXSpec="center" w:tblpY="305"/>
        <w:tblW w:w="9860" w:type="dxa"/>
        <w:tblCellMar>
          <w:left w:w="70" w:type="dxa"/>
          <w:right w:w="70" w:type="dxa"/>
        </w:tblCellMar>
        <w:tblLook w:val="04A0"/>
      </w:tblPr>
      <w:tblGrid>
        <w:gridCol w:w="2919"/>
        <w:gridCol w:w="6941"/>
      </w:tblGrid>
      <w:tr w:rsidR="00842E57" w:rsidRPr="000B5B0A" w:rsidTr="00842E57">
        <w:trPr>
          <w:trHeight w:val="300"/>
        </w:trPr>
        <w:tc>
          <w:tcPr>
            <w:tcW w:w="9860" w:type="dxa"/>
            <w:gridSpan w:val="2"/>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842E57" w:rsidRPr="000B5B0A" w:rsidRDefault="00842E57" w:rsidP="00842E57">
            <w:pPr>
              <w:rPr>
                <w:rFonts w:ascii="Calibri" w:hAnsi="Calibri"/>
                <w:b/>
                <w:bCs/>
                <w:color w:val="000000"/>
                <w:sz w:val="20"/>
                <w:szCs w:val="20"/>
                <w:lang w:eastAsia="tr-TR"/>
              </w:rPr>
            </w:pPr>
            <w:r w:rsidRPr="000B5B0A">
              <w:rPr>
                <w:rFonts w:ascii="Calibri" w:hAnsi="Calibri"/>
                <w:b/>
                <w:bCs/>
                <w:color w:val="000000"/>
                <w:sz w:val="20"/>
                <w:szCs w:val="20"/>
                <w:lang w:eastAsia="tr-TR"/>
              </w:rPr>
              <w:t>ÇEVRESEL ÖZELLİKLER</w:t>
            </w:r>
          </w:p>
        </w:tc>
      </w:tr>
      <w:tr w:rsidR="00842E57" w:rsidRPr="000B5B0A" w:rsidTr="00842E57">
        <w:trPr>
          <w:trHeight w:val="300"/>
        </w:trPr>
        <w:tc>
          <w:tcPr>
            <w:tcW w:w="2919" w:type="dxa"/>
            <w:tcBorders>
              <w:top w:val="nil"/>
              <w:left w:val="single" w:sz="4" w:space="0" w:color="auto"/>
              <w:bottom w:val="single" w:sz="4" w:space="0" w:color="auto"/>
              <w:right w:val="single" w:sz="4" w:space="0" w:color="auto"/>
            </w:tcBorders>
            <w:shd w:val="clear" w:color="000000" w:fill="D9D9D9"/>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Çalışma/Depolama Sıcaklığı</w:t>
            </w:r>
          </w:p>
        </w:tc>
        <w:tc>
          <w:tcPr>
            <w:tcW w:w="6941" w:type="dxa"/>
            <w:tcBorders>
              <w:top w:val="nil"/>
              <w:left w:val="nil"/>
              <w:bottom w:val="single" w:sz="4" w:space="0" w:color="auto"/>
              <w:right w:val="single" w:sz="4" w:space="0" w:color="auto"/>
            </w:tcBorders>
            <w:shd w:val="clear" w:color="000000" w:fill="D9D9D9"/>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0 ... +40°C/0 ... +50°C (Buzlanma ve yoğuşma olmadan)</w:t>
            </w:r>
          </w:p>
        </w:tc>
      </w:tr>
      <w:tr w:rsidR="00842E57" w:rsidRPr="000B5B0A" w:rsidTr="00842E57">
        <w:trPr>
          <w:trHeight w:val="300"/>
        </w:trPr>
        <w:tc>
          <w:tcPr>
            <w:tcW w:w="2919" w:type="dxa"/>
            <w:tcBorders>
              <w:top w:val="nil"/>
              <w:left w:val="single" w:sz="4" w:space="0" w:color="auto"/>
              <w:bottom w:val="single" w:sz="4" w:space="0" w:color="auto"/>
              <w:right w:val="single" w:sz="4" w:space="0" w:color="auto"/>
            </w:tcBorders>
            <w:shd w:val="clear" w:color="auto" w:fill="auto"/>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Bağıl nem</w:t>
            </w:r>
          </w:p>
        </w:tc>
        <w:tc>
          <w:tcPr>
            <w:tcW w:w="6941" w:type="dxa"/>
            <w:tcBorders>
              <w:top w:val="nil"/>
              <w:left w:val="nil"/>
              <w:bottom w:val="single" w:sz="4" w:space="0" w:color="auto"/>
              <w:right w:val="single" w:sz="4" w:space="0" w:color="auto"/>
            </w:tcBorders>
            <w:shd w:val="clear" w:color="auto" w:fill="auto"/>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0…95 % r. H (Buzlanma ve yoğuşma olmadan)</w:t>
            </w:r>
          </w:p>
        </w:tc>
      </w:tr>
      <w:tr w:rsidR="00842E57" w:rsidRPr="000B5B0A" w:rsidTr="00842E57">
        <w:trPr>
          <w:trHeight w:val="300"/>
        </w:trPr>
        <w:tc>
          <w:tcPr>
            <w:tcW w:w="2919" w:type="dxa"/>
            <w:tcBorders>
              <w:top w:val="nil"/>
              <w:left w:val="single" w:sz="4" w:space="0" w:color="auto"/>
              <w:bottom w:val="single" w:sz="4" w:space="0" w:color="auto"/>
              <w:right w:val="single" w:sz="4" w:space="0" w:color="auto"/>
            </w:tcBorders>
            <w:shd w:val="clear" w:color="000000" w:fill="D9D9D9"/>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Koruma Sınıfı</w:t>
            </w:r>
          </w:p>
        </w:tc>
        <w:tc>
          <w:tcPr>
            <w:tcW w:w="6941" w:type="dxa"/>
            <w:tcBorders>
              <w:top w:val="nil"/>
              <w:left w:val="nil"/>
              <w:bottom w:val="single" w:sz="4" w:space="0" w:color="auto"/>
              <w:right w:val="single" w:sz="4" w:space="0" w:color="auto"/>
            </w:tcBorders>
            <w:shd w:val="clear" w:color="000000" w:fill="D9D9D9"/>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EN 60529 standardına göre Kontrol</w:t>
            </w:r>
            <w:r>
              <w:rPr>
                <w:rFonts w:ascii="Calibri" w:hAnsi="Calibri"/>
                <w:color w:val="000000"/>
                <w:sz w:val="20"/>
                <w:szCs w:val="20"/>
                <w:lang w:eastAsia="tr-TR"/>
              </w:rPr>
              <w:t xml:space="preserve"> Kartı: IP 00 / Oda Paneli: IP 2</w:t>
            </w:r>
            <w:r w:rsidRPr="000B5B0A">
              <w:rPr>
                <w:rFonts w:ascii="Calibri" w:hAnsi="Calibri"/>
                <w:color w:val="000000"/>
                <w:sz w:val="20"/>
                <w:szCs w:val="20"/>
                <w:lang w:eastAsia="tr-TR"/>
              </w:rPr>
              <w:t>0</w:t>
            </w:r>
          </w:p>
        </w:tc>
      </w:tr>
      <w:tr w:rsidR="00842E57" w:rsidRPr="000B5B0A" w:rsidTr="00842E57">
        <w:trPr>
          <w:trHeight w:val="300"/>
        </w:trPr>
        <w:tc>
          <w:tcPr>
            <w:tcW w:w="2919" w:type="dxa"/>
            <w:tcBorders>
              <w:top w:val="nil"/>
              <w:left w:val="single" w:sz="4" w:space="0" w:color="auto"/>
              <w:bottom w:val="single" w:sz="4" w:space="0" w:color="auto"/>
              <w:right w:val="single" w:sz="4" w:space="0" w:color="auto"/>
            </w:tcBorders>
            <w:shd w:val="clear" w:color="auto" w:fill="auto"/>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Yükseklik</w:t>
            </w:r>
          </w:p>
        </w:tc>
        <w:tc>
          <w:tcPr>
            <w:tcW w:w="6941" w:type="dxa"/>
            <w:tcBorders>
              <w:top w:val="nil"/>
              <w:left w:val="nil"/>
              <w:bottom w:val="single" w:sz="4" w:space="0" w:color="auto"/>
              <w:right w:val="single" w:sz="4" w:space="0" w:color="auto"/>
            </w:tcBorders>
            <w:shd w:val="clear" w:color="auto" w:fill="auto"/>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En çok 2000m</w:t>
            </w:r>
          </w:p>
        </w:tc>
      </w:tr>
      <w:tr w:rsidR="00842E57" w:rsidRPr="000B5B0A" w:rsidTr="00842E57">
        <w:trPr>
          <w:trHeight w:val="300"/>
        </w:trPr>
        <w:tc>
          <w:tcPr>
            <w:tcW w:w="98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42E57" w:rsidRPr="000B5B0A" w:rsidRDefault="00842E57" w:rsidP="00842E57">
            <w:pPr>
              <w:rPr>
                <w:rFonts w:ascii="Calibri" w:hAnsi="Calibri"/>
                <w:b/>
                <w:bCs/>
                <w:color w:val="000000"/>
                <w:sz w:val="20"/>
                <w:szCs w:val="20"/>
                <w:lang w:eastAsia="tr-TR"/>
              </w:rPr>
            </w:pPr>
            <w:r w:rsidRPr="000B5B0A">
              <w:rPr>
                <w:rFonts w:ascii="Calibri" w:hAnsi="Calibri"/>
                <w:b/>
                <w:bCs/>
                <w:color w:val="000000"/>
                <w:sz w:val="20"/>
                <w:szCs w:val="20"/>
                <w:lang w:eastAsia="tr-TR"/>
              </w:rPr>
              <w:t>Yanıcı ve aşındırıcı bulunmayan ortamlarda kullanılmalıdır.</w:t>
            </w:r>
          </w:p>
        </w:tc>
      </w:tr>
      <w:tr w:rsidR="00842E57" w:rsidRPr="000B5B0A" w:rsidTr="00842E57">
        <w:trPr>
          <w:trHeight w:val="300"/>
        </w:trPr>
        <w:tc>
          <w:tcPr>
            <w:tcW w:w="2919" w:type="dxa"/>
            <w:tcBorders>
              <w:top w:val="nil"/>
              <w:left w:val="nil"/>
              <w:bottom w:val="single" w:sz="4" w:space="0" w:color="auto"/>
              <w:right w:val="nil"/>
            </w:tcBorders>
            <w:shd w:val="clear" w:color="auto" w:fill="auto"/>
            <w:noWrap/>
            <w:vAlign w:val="bottom"/>
            <w:hideMark/>
          </w:tcPr>
          <w:p w:rsidR="00842E57" w:rsidRPr="000B5B0A" w:rsidRDefault="00842E57" w:rsidP="00842E57">
            <w:pPr>
              <w:rPr>
                <w:rFonts w:ascii="Calibri" w:hAnsi="Calibri"/>
                <w:color w:val="000000"/>
                <w:lang w:eastAsia="tr-TR"/>
              </w:rPr>
            </w:pPr>
          </w:p>
        </w:tc>
        <w:tc>
          <w:tcPr>
            <w:tcW w:w="6941" w:type="dxa"/>
            <w:tcBorders>
              <w:top w:val="nil"/>
              <w:left w:val="nil"/>
              <w:bottom w:val="single" w:sz="4" w:space="0" w:color="auto"/>
              <w:right w:val="nil"/>
            </w:tcBorders>
            <w:shd w:val="clear" w:color="auto" w:fill="auto"/>
            <w:noWrap/>
            <w:vAlign w:val="bottom"/>
            <w:hideMark/>
          </w:tcPr>
          <w:p w:rsidR="00842E57" w:rsidRPr="000B5B0A" w:rsidRDefault="00842E57" w:rsidP="00842E57">
            <w:pPr>
              <w:rPr>
                <w:rFonts w:ascii="Calibri" w:hAnsi="Calibri"/>
                <w:color w:val="000000"/>
                <w:lang w:eastAsia="tr-TR"/>
              </w:rPr>
            </w:pPr>
          </w:p>
        </w:tc>
      </w:tr>
      <w:tr w:rsidR="00842E57" w:rsidRPr="000B5B0A" w:rsidTr="00842E57">
        <w:trPr>
          <w:trHeight w:val="300"/>
        </w:trPr>
        <w:tc>
          <w:tcPr>
            <w:tcW w:w="9860" w:type="dxa"/>
            <w:gridSpan w:val="2"/>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842E57" w:rsidRPr="000B5B0A" w:rsidRDefault="00842E57" w:rsidP="00842E57">
            <w:pPr>
              <w:rPr>
                <w:rFonts w:ascii="Calibri" w:hAnsi="Calibri"/>
                <w:b/>
                <w:bCs/>
                <w:color w:val="000000"/>
                <w:sz w:val="20"/>
                <w:szCs w:val="20"/>
                <w:lang w:eastAsia="tr-TR"/>
              </w:rPr>
            </w:pPr>
            <w:r w:rsidRPr="000B5B0A">
              <w:rPr>
                <w:rFonts w:ascii="Calibri" w:hAnsi="Calibri"/>
                <w:b/>
                <w:bCs/>
                <w:color w:val="000000"/>
                <w:sz w:val="20"/>
                <w:szCs w:val="20"/>
                <w:lang w:eastAsia="tr-TR"/>
              </w:rPr>
              <w:t>ELEKTRİKSEL/ÇALIŞMA ÖZELLİKLER</w:t>
            </w:r>
          </w:p>
        </w:tc>
      </w:tr>
      <w:tr w:rsidR="00842E57" w:rsidRPr="000B5B0A" w:rsidTr="00842E57">
        <w:trPr>
          <w:trHeight w:val="300"/>
        </w:trPr>
        <w:tc>
          <w:tcPr>
            <w:tcW w:w="291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Besleme</w:t>
            </w:r>
          </w:p>
        </w:tc>
        <w:tc>
          <w:tcPr>
            <w:tcW w:w="6941" w:type="dxa"/>
            <w:tcBorders>
              <w:top w:val="single" w:sz="4" w:space="0" w:color="auto"/>
              <w:left w:val="nil"/>
              <w:bottom w:val="single" w:sz="4" w:space="0" w:color="auto"/>
              <w:right w:val="single" w:sz="4" w:space="0" w:color="auto"/>
            </w:tcBorders>
            <w:shd w:val="clear" w:color="000000" w:fill="D9D9D9"/>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AC 220 V</w:t>
            </w:r>
          </w:p>
        </w:tc>
      </w:tr>
      <w:tr w:rsidR="00842E57" w:rsidRPr="000B5B0A" w:rsidTr="00842E57">
        <w:trPr>
          <w:trHeight w:val="300"/>
        </w:trPr>
        <w:tc>
          <w:tcPr>
            <w:tcW w:w="2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 xml:space="preserve">Güç tüketimi </w:t>
            </w:r>
          </w:p>
        </w:tc>
        <w:tc>
          <w:tcPr>
            <w:tcW w:w="6941" w:type="dxa"/>
            <w:tcBorders>
              <w:top w:val="single" w:sz="4" w:space="0" w:color="auto"/>
              <w:left w:val="nil"/>
              <w:bottom w:val="single" w:sz="4" w:space="0" w:color="auto"/>
              <w:right w:val="single" w:sz="4" w:space="0" w:color="auto"/>
            </w:tcBorders>
            <w:shd w:val="clear" w:color="auto" w:fill="auto"/>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5VA</w:t>
            </w:r>
          </w:p>
        </w:tc>
      </w:tr>
      <w:tr w:rsidR="00842E57" w:rsidRPr="000B5B0A" w:rsidTr="00842E57">
        <w:trPr>
          <w:trHeight w:val="300"/>
        </w:trPr>
        <w:tc>
          <w:tcPr>
            <w:tcW w:w="291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Bağlantı</w:t>
            </w:r>
          </w:p>
        </w:tc>
        <w:tc>
          <w:tcPr>
            <w:tcW w:w="6941" w:type="dxa"/>
            <w:tcBorders>
              <w:top w:val="single" w:sz="4" w:space="0" w:color="auto"/>
              <w:left w:val="nil"/>
              <w:bottom w:val="single" w:sz="4" w:space="0" w:color="auto"/>
              <w:right w:val="single" w:sz="4" w:space="0" w:color="auto"/>
            </w:tcBorders>
            <w:shd w:val="clear" w:color="000000" w:fill="D9D9D9"/>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1.5mm²'lik soketli klemens</w:t>
            </w:r>
          </w:p>
        </w:tc>
      </w:tr>
      <w:tr w:rsidR="00842E57" w:rsidRPr="000B5B0A" w:rsidTr="00842E57">
        <w:trPr>
          <w:trHeight w:val="300"/>
        </w:trPr>
        <w:tc>
          <w:tcPr>
            <w:tcW w:w="2919" w:type="dxa"/>
            <w:tcBorders>
              <w:top w:val="nil"/>
              <w:left w:val="nil"/>
              <w:bottom w:val="nil"/>
              <w:right w:val="nil"/>
            </w:tcBorders>
            <w:shd w:val="clear" w:color="auto" w:fill="auto"/>
            <w:noWrap/>
            <w:vAlign w:val="bottom"/>
            <w:hideMark/>
          </w:tcPr>
          <w:p w:rsidR="00842E57" w:rsidRPr="000B5B0A" w:rsidRDefault="00842E57" w:rsidP="00842E57">
            <w:pPr>
              <w:rPr>
                <w:rFonts w:ascii="Calibri" w:hAnsi="Calibri"/>
                <w:color w:val="000000"/>
                <w:lang w:eastAsia="tr-TR"/>
              </w:rPr>
            </w:pPr>
          </w:p>
        </w:tc>
        <w:tc>
          <w:tcPr>
            <w:tcW w:w="6941" w:type="dxa"/>
            <w:tcBorders>
              <w:top w:val="nil"/>
              <w:left w:val="nil"/>
              <w:bottom w:val="nil"/>
              <w:right w:val="nil"/>
            </w:tcBorders>
            <w:shd w:val="clear" w:color="auto" w:fill="auto"/>
            <w:noWrap/>
            <w:vAlign w:val="bottom"/>
            <w:hideMark/>
          </w:tcPr>
          <w:p w:rsidR="00842E57" w:rsidRPr="000B5B0A" w:rsidRDefault="00842E57" w:rsidP="00842E57">
            <w:pPr>
              <w:rPr>
                <w:rFonts w:ascii="Calibri" w:hAnsi="Calibri"/>
                <w:color w:val="000000"/>
                <w:lang w:eastAsia="tr-TR"/>
              </w:rPr>
            </w:pPr>
          </w:p>
        </w:tc>
      </w:tr>
      <w:tr w:rsidR="00842E57" w:rsidRPr="000B5B0A" w:rsidTr="00842E57">
        <w:trPr>
          <w:trHeight w:val="300"/>
        </w:trPr>
        <w:tc>
          <w:tcPr>
            <w:tcW w:w="9860" w:type="dxa"/>
            <w:gridSpan w:val="2"/>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842E57" w:rsidRPr="000B5B0A" w:rsidRDefault="00842E57" w:rsidP="00842E57">
            <w:pPr>
              <w:rPr>
                <w:rFonts w:ascii="Calibri" w:hAnsi="Calibri"/>
                <w:b/>
                <w:bCs/>
                <w:color w:val="000000"/>
                <w:sz w:val="20"/>
                <w:szCs w:val="20"/>
                <w:lang w:eastAsia="tr-TR"/>
              </w:rPr>
            </w:pPr>
            <w:r w:rsidRPr="000B5B0A">
              <w:rPr>
                <w:rFonts w:ascii="Calibri" w:hAnsi="Calibri"/>
                <w:b/>
                <w:bCs/>
                <w:color w:val="000000"/>
                <w:sz w:val="20"/>
                <w:szCs w:val="20"/>
                <w:lang w:eastAsia="tr-TR"/>
              </w:rPr>
              <w:t>ÇIKIŞLAR</w:t>
            </w:r>
          </w:p>
        </w:tc>
      </w:tr>
      <w:tr w:rsidR="00842E57" w:rsidRPr="000B5B0A" w:rsidTr="00842E57">
        <w:trPr>
          <w:trHeight w:val="300"/>
        </w:trPr>
        <w:tc>
          <w:tcPr>
            <w:tcW w:w="2919" w:type="dxa"/>
            <w:tcBorders>
              <w:top w:val="nil"/>
              <w:left w:val="single" w:sz="4" w:space="0" w:color="auto"/>
              <w:bottom w:val="single" w:sz="4" w:space="0" w:color="auto"/>
              <w:right w:val="single" w:sz="4" w:space="0" w:color="auto"/>
            </w:tcBorders>
            <w:shd w:val="clear" w:color="000000" w:fill="D9D9D9"/>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Vantilatör Röle Çıkışı</w:t>
            </w:r>
          </w:p>
        </w:tc>
        <w:tc>
          <w:tcPr>
            <w:tcW w:w="6941" w:type="dxa"/>
            <w:tcBorders>
              <w:top w:val="nil"/>
              <w:left w:val="nil"/>
              <w:bottom w:val="single" w:sz="4" w:space="0" w:color="auto"/>
              <w:right w:val="single" w:sz="4" w:space="0" w:color="auto"/>
            </w:tcBorders>
            <w:shd w:val="clear" w:color="000000" w:fill="D9D9D9"/>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3 Kademe (Direk Faz Çıkış) (Maks. 10A)</w:t>
            </w:r>
          </w:p>
        </w:tc>
      </w:tr>
      <w:tr w:rsidR="00842E57" w:rsidRPr="000B5B0A" w:rsidTr="00842E57">
        <w:trPr>
          <w:trHeight w:val="300"/>
        </w:trPr>
        <w:tc>
          <w:tcPr>
            <w:tcW w:w="2919" w:type="dxa"/>
            <w:tcBorders>
              <w:top w:val="nil"/>
              <w:left w:val="single" w:sz="4" w:space="0" w:color="auto"/>
              <w:bottom w:val="single" w:sz="4" w:space="0" w:color="auto"/>
              <w:right w:val="single" w:sz="4" w:space="0" w:color="auto"/>
            </w:tcBorders>
            <w:shd w:val="clear" w:color="auto" w:fill="auto"/>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Aspiratör Röle Çıkışı</w:t>
            </w:r>
          </w:p>
        </w:tc>
        <w:tc>
          <w:tcPr>
            <w:tcW w:w="6941" w:type="dxa"/>
            <w:tcBorders>
              <w:top w:val="nil"/>
              <w:left w:val="nil"/>
              <w:bottom w:val="single" w:sz="4" w:space="0" w:color="auto"/>
              <w:right w:val="single" w:sz="4" w:space="0" w:color="auto"/>
            </w:tcBorders>
            <w:shd w:val="clear" w:color="000000" w:fill="FFFFFF"/>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3 Kademe (Direk Faz Çıkış) (Maks. 10A)</w:t>
            </w:r>
          </w:p>
        </w:tc>
      </w:tr>
      <w:tr w:rsidR="00842E57" w:rsidRPr="000B5B0A" w:rsidTr="00842E57">
        <w:trPr>
          <w:trHeight w:val="300"/>
        </w:trPr>
        <w:tc>
          <w:tcPr>
            <w:tcW w:w="2919" w:type="dxa"/>
            <w:tcBorders>
              <w:top w:val="nil"/>
              <w:left w:val="single" w:sz="4" w:space="0" w:color="auto"/>
              <w:bottom w:val="single" w:sz="4" w:space="0" w:color="auto"/>
              <w:right w:val="single" w:sz="4" w:space="0" w:color="auto"/>
            </w:tcBorders>
            <w:shd w:val="clear" w:color="000000" w:fill="D9D9D9"/>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Isıtıcı Röle Çıkışı</w:t>
            </w:r>
          </w:p>
        </w:tc>
        <w:tc>
          <w:tcPr>
            <w:tcW w:w="6941" w:type="dxa"/>
            <w:tcBorders>
              <w:top w:val="nil"/>
              <w:left w:val="nil"/>
              <w:bottom w:val="single" w:sz="4" w:space="0" w:color="auto"/>
              <w:right w:val="single" w:sz="4" w:space="0" w:color="auto"/>
            </w:tcBorders>
            <w:shd w:val="clear" w:color="000000" w:fill="D9D9D9"/>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3 Kademe (Direk Faz Çıkış) (Maks. 3A)</w:t>
            </w:r>
          </w:p>
        </w:tc>
      </w:tr>
      <w:tr w:rsidR="00842E57" w:rsidRPr="000B5B0A" w:rsidTr="00842E57">
        <w:trPr>
          <w:trHeight w:val="300"/>
        </w:trPr>
        <w:tc>
          <w:tcPr>
            <w:tcW w:w="2919" w:type="dxa"/>
            <w:tcBorders>
              <w:top w:val="nil"/>
              <w:left w:val="single" w:sz="4" w:space="0" w:color="auto"/>
              <w:bottom w:val="single" w:sz="4" w:space="0" w:color="auto"/>
              <w:right w:val="single" w:sz="4" w:space="0" w:color="auto"/>
            </w:tcBorders>
            <w:shd w:val="clear" w:color="auto" w:fill="auto"/>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Cihaz Çalışıyor Bilgi Çıkışı</w:t>
            </w:r>
          </w:p>
        </w:tc>
        <w:tc>
          <w:tcPr>
            <w:tcW w:w="6941" w:type="dxa"/>
            <w:tcBorders>
              <w:top w:val="nil"/>
              <w:left w:val="nil"/>
              <w:bottom w:val="single" w:sz="4" w:space="0" w:color="auto"/>
              <w:right w:val="single" w:sz="4" w:space="0" w:color="auto"/>
            </w:tcBorders>
            <w:shd w:val="clear" w:color="000000" w:fill="FFFFFF"/>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1 Kademe (Kuru Kontak Çıkış) (Maks. 3A)</w:t>
            </w:r>
          </w:p>
        </w:tc>
      </w:tr>
      <w:tr w:rsidR="00842E57" w:rsidRPr="000B5B0A" w:rsidTr="00842E57">
        <w:trPr>
          <w:trHeight w:val="300"/>
        </w:trPr>
        <w:tc>
          <w:tcPr>
            <w:tcW w:w="2919" w:type="dxa"/>
            <w:tcBorders>
              <w:top w:val="nil"/>
              <w:left w:val="single" w:sz="4" w:space="0" w:color="auto"/>
              <w:bottom w:val="single" w:sz="4" w:space="0" w:color="auto"/>
              <w:right w:val="single" w:sz="4" w:space="0" w:color="auto"/>
            </w:tcBorders>
            <w:shd w:val="clear" w:color="auto" w:fill="auto"/>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 </w:t>
            </w:r>
          </w:p>
        </w:tc>
        <w:tc>
          <w:tcPr>
            <w:tcW w:w="6941" w:type="dxa"/>
            <w:tcBorders>
              <w:top w:val="nil"/>
              <w:left w:val="nil"/>
              <w:bottom w:val="single" w:sz="4" w:space="0" w:color="auto"/>
              <w:right w:val="single" w:sz="4" w:space="0" w:color="auto"/>
            </w:tcBorders>
            <w:shd w:val="clear" w:color="000000" w:fill="FFFFFF"/>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 </w:t>
            </w:r>
          </w:p>
        </w:tc>
      </w:tr>
      <w:tr w:rsidR="00842E57" w:rsidRPr="000B5B0A" w:rsidTr="00842E57">
        <w:trPr>
          <w:trHeight w:val="300"/>
        </w:trPr>
        <w:tc>
          <w:tcPr>
            <w:tcW w:w="9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E57" w:rsidRPr="000B5B0A" w:rsidRDefault="00842E57" w:rsidP="00842E57">
            <w:pPr>
              <w:rPr>
                <w:rFonts w:ascii="Calibri" w:hAnsi="Calibri"/>
                <w:color w:val="000000"/>
                <w:sz w:val="20"/>
                <w:szCs w:val="20"/>
                <w:lang w:eastAsia="tr-TR"/>
              </w:rPr>
            </w:pPr>
            <w:r w:rsidRPr="000B5B0A">
              <w:rPr>
                <w:rFonts w:ascii="Calibri" w:hAnsi="Calibri"/>
                <w:color w:val="000000"/>
                <w:sz w:val="20"/>
                <w:szCs w:val="20"/>
                <w:lang w:eastAsia="tr-TR"/>
              </w:rPr>
              <w:t>Kutu malzemeleri üretiminde kendi kendine sönen plastikler kullanılmıştır.</w:t>
            </w:r>
          </w:p>
        </w:tc>
      </w:tr>
      <w:tr w:rsidR="00842E57" w:rsidRPr="000B5B0A" w:rsidTr="00842E57">
        <w:trPr>
          <w:trHeight w:val="300"/>
        </w:trPr>
        <w:tc>
          <w:tcPr>
            <w:tcW w:w="9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E57" w:rsidRPr="000B5B0A" w:rsidRDefault="00842E57" w:rsidP="00842E57">
            <w:pPr>
              <w:rPr>
                <w:rFonts w:ascii="Calibri" w:hAnsi="Calibri"/>
                <w:b/>
                <w:bCs/>
                <w:color w:val="000000"/>
                <w:sz w:val="20"/>
                <w:szCs w:val="20"/>
                <w:lang w:eastAsia="tr-TR"/>
              </w:rPr>
            </w:pPr>
            <w:r w:rsidRPr="000B5B0A">
              <w:rPr>
                <w:rFonts w:ascii="Calibri" w:hAnsi="Calibri"/>
                <w:b/>
                <w:bCs/>
                <w:color w:val="000000"/>
                <w:sz w:val="20"/>
                <w:szCs w:val="20"/>
                <w:lang w:eastAsia="tr-TR"/>
              </w:rPr>
              <w:t>Solvent (tiner, benzin, asit vs.) içeren veya aşındırıcı temizlik maddeleriyle cihaz silinmemelidir.</w:t>
            </w:r>
          </w:p>
        </w:tc>
      </w:tr>
    </w:tbl>
    <w:p w:rsidR="00842E57" w:rsidRDefault="00842E57" w:rsidP="00842E57">
      <w:pPr>
        <w:rPr>
          <w:rFonts w:ascii="Calibri" w:hAnsi="Calibri"/>
        </w:rPr>
      </w:pPr>
      <w:r>
        <w:rPr>
          <w:rFonts w:ascii="Calibri" w:hAnsi="Calibri"/>
        </w:rPr>
        <w:tab/>
      </w:r>
    </w:p>
    <w:p w:rsidR="00842E57" w:rsidRDefault="00842E57" w:rsidP="00842E57">
      <w:pPr>
        <w:rPr>
          <w:rFonts w:ascii="Calibri" w:hAnsi="Calibri"/>
        </w:rPr>
      </w:pPr>
    </w:p>
    <w:p w:rsidR="000F27A6" w:rsidRDefault="000F27A6" w:rsidP="00842E57">
      <w:pPr>
        <w:rPr>
          <w:rFonts w:ascii="Calibri" w:hAnsi="Calibri"/>
        </w:rPr>
      </w:pPr>
    </w:p>
    <w:p w:rsidR="000F27A6" w:rsidRDefault="000F27A6" w:rsidP="00842E57">
      <w:pPr>
        <w:rPr>
          <w:rFonts w:ascii="Calibri" w:hAnsi="Calibri"/>
        </w:rPr>
      </w:pPr>
    </w:p>
    <w:p w:rsidR="000F27A6" w:rsidRDefault="00842E57" w:rsidP="000F27A6">
      <w:pPr>
        <w:pStyle w:val="ListeParagraf"/>
        <w:rPr>
          <w:rFonts w:ascii="Calibri" w:hAnsi="Calibri"/>
          <w:b/>
          <w:color w:val="000000"/>
          <w:sz w:val="28"/>
          <w:szCs w:val="28"/>
          <w:lang w:eastAsia="tr-TR"/>
        </w:rPr>
      </w:pPr>
      <w:r>
        <w:rPr>
          <w:rFonts w:ascii="Calibri" w:hAnsi="Calibri"/>
        </w:rPr>
        <w:tab/>
      </w:r>
    </w:p>
    <w:p w:rsidR="000F27A6" w:rsidRPr="000F27A6" w:rsidRDefault="000F27A6" w:rsidP="000F27A6">
      <w:pPr>
        <w:rPr>
          <w:rFonts w:ascii="Calibri" w:hAnsi="Calibri"/>
          <w:b/>
          <w:sz w:val="36"/>
          <w:szCs w:val="36"/>
        </w:rPr>
      </w:pPr>
      <w:r w:rsidRPr="000F27A6">
        <w:rPr>
          <w:rFonts w:ascii="Calibri" w:hAnsi="Calibri"/>
          <w:b/>
          <w:sz w:val="36"/>
          <w:szCs w:val="36"/>
        </w:rPr>
        <w:t>BAĞLANTI</w:t>
      </w:r>
    </w:p>
    <w:p w:rsidR="000F27A6" w:rsidRDefault="000F27A6" w:rsidP="000F27A6">
      <w:pPr>
        <w:pStyle w:val="ListeParagraf"/>
        <w:rPr>
          <w:rFonts w:ascii="Calibri" w:hAnsi="Calibri"/>
          <w:sz w:val="20"/>
          <w:szCs w:val="20"/>
        </w:rPr>
      </w:pPr>
    </w:p>
    <w:p w:rsidR="000F27A6" w:rsidRDefault="000F27A6" w:rsidP="000F27A6">
      <w:pPr>
        <w:jc w:val="both"/>
        <w:rPr>
          <w:rFonts w:ascii="Calibri" w:hAnsi="Calibri"/>
        </w:rPr>
      </w:pPr>
      <w:r w:rsidRPr="000F27A6">
        <w:rPr>
          <w:rFonts w:ascii="Calibri" w:hAnsi="Calibri"/>
        </w:rPr>
        <w:t xml:space="preserve">Aldağ M1001-M kontrol cihazları kendinden 3 hızlı fan motorlarına sahip ısı geri kazanım üniteleri için tasarlanmış kontrol cihazlarıdır. </w:t>
      </w:r>
      <w:proofErr w:type="gramStart"/>
      <w:r w:rsidRPr="000F27A6">
        <w:rPr>
          <w:rFonts w:ascii="Calibri" w:hAnsi="Calibri"/>
        </w:rPr>
        <w:t>Cihaz talimatlara uygun kullanılmalıdır.</w:t>
      </w:r>
      <w:proofErr w:type="gramEnd"/>
      <w:r w:rsidRPr="000F27A6">
        <w:rPr>
          <w:rFonts w:ascii="Calibri" w:hAnsi="Calibri"/>
        </w:rPr>
        <w:t xml:space="preserve"> </w:t>
      </w:r>
      <w:proofErr w:type="gramStart"/>
      <w:r w:rsidRPr="000F27A6">
        <w:rPr>
          <w:rFonts w:ascii="Calibri" w:hAnsi="Calibri"/>
        </w:rPr>
        <w:t>Montaj yapılırken bağlantı kablolarında elektrik bulunmamalıdır.</w:t>
      </w:r>
      <w:proofErr w:type="gramEnd"/>
      <w:r w:rsidRPr="000F27A6">
        <w:rPr>
          <w:rFonts w:ascii="Calibri" w:hAnsi="Calibri"/>
        </w:rPr>
        <w:t xml:space="preserve"> </w:t>
      </w:r>
      <w:proofErr w:type="gramStart"/>
      <w:r w:rsidRPr="000F27A6">
        <w:rPr>
          <w:rFonts w:ascii="Calibri" w:hAnsi="Calibri"/>
        </w:rPr>
        <w:t>Cihaz rutubetten, titreşimden ve kirlilikten korunmalıdır.</w:t>
      </w:r>
      <w:proofErr w:type="gramEnd"/>
      <w:r w:rsidRPr="000F27A6">
        <w:rPr>
          <w:rFonts w:ascii="Calibri" w:hAnsi="Calibri"/>
        </w:rPr>
        <w:t xml:space="preserve"> </w:t>
      </w:r>
      <w:proofErr w:type="gramStart"/>
      <w:r w:rsidRPr="000F27A6">
        <w:rPr>
          <w:rFonts w:ascii="Calibri" w:hAnsi="Calibri"/>
        </w:rPr>
        <w:t>Çalışma sıcaklığına dikkat edilmelidir.</w:t>
      </w:r>
      <w:proofErr w:type="gramEnd"/>
      <w:r w:rsidRPr="000F27A6">
        <w:rPr>
          <w:rFonts w:ascii="Calibri" w:hAnsi="Calibri"/>
        </w:rPr>
        <w:t xml:space="preserve"> </w:t>
      </w:r>
      <w:proofErr w:type="gramStart"/>
      <w:r w:rsidRPr="000F27A6">
        <w:rPr>
          <w:rFonts w:ascii="Calibri" w:hAnsi="Calibri"/>
        </w:rPr>
        <w:t>Şebekeye bağlantısı olmayan sinyal, haberleşme giriş ve çıkış hatlarında ekranlı ve burgulu kordon kablo kullanılmalıdır.</w:t>
      </w:r>
      <w:proofErr w:type="gramEnd"/>
      <w:r w:rsidRPr="000F27A6">
        <w:rPr>
          <w:rFonts w:ascii="Calibri" w:hAnsi="Calibri"/>
        </w:rPr>
        <w:t xml:space="preserve"> </w:t>
      </w:r>
      <w:proofErr w:type="gramStart"/>
      <w:r w:rsidRPr="000F27A6">
        <w:rPr>
          <w:rFonts w:ascii="Calibri" w:hAnsi="Calibri"/>
        </w:rPr>
        <w:t>Bu kablolar yüksek güç ve yüksek voltaj taşıyan hatların ve cihazların yakınından geçirilmemelidir.</w:t>
      </w:r>
      <w:proofErr w:type="gramEnd"/>
      <w:r w:rsidRPr="000F27A6">
        <w:rPr>
          <w:rFonts w:ascii="Calibri" w:hAnsi="Calibri"/>
        </w:rPr>
        <w:t xml:space="preserve"> </w:t>
      </w:r>
      <w:proofErr w:type="gramStart"/>
      <w:r w:rsidRPr="000F27A6">
        <w:rPr>
          <w:rFonts w:ascii="Calibri" w:hAnsi="Calibri"/>
        </w:rPr>
        <w:t>Ekran hattı kontrol kartı tarafındaki Toprak ucundan topraklanmalıdır.</w:t>
      </w:r>
      <w:proofErr w:type="gramEnd"/>
      <w:r w:rsidRPr="000F27A6">
        <w:rPr>
          <w:rFonts w:ascii="Calibri" w:hAnsi="Calibri"/>
        </w:rPr>
        <w:t xml:space="preserve"> </w:t>
      </w:r>
      <w:proofErr w:type="gramStart"/>
      <w:r w:rsidRPr="000F27A6">
        <w:rPr>
          <w:rFonts w:ascii="Calibri" w:hAnsi="Calibri"/>
        </w:rPr>
        <w:t>Montaj ve elektriksel bağlantılar, teknik personel tarafından, kullanım kılavuzundaki talimatlara uygun olarak yapılmalıdır.</w:t>
      </w:r>
      <w:proofErr w:type="gramEnd"/>
      <w:r w:rsidRPr="000F27A6">
        <w:rPr>
          <w:rFonts w:ascii="Calibri" w:hAnsi="Calibri"/>
        </w:rPr>
        <w:t xml:space="preserve"> </w:t>
      </w:r>
    </w:p>
    <w:p w:rsidR="000F27A6" w:rsidRPr="000F27A6" w:rsidRDefault="000F27A6" w:rsidP="000F27A6">
      <w:pPr>
        <w:jc w:val="both"/>
        <w:rPr>
          <w:rFonts w:ascii="Calibri" w:hAnsi="Calibri"/>
          <w:b/>
        </w:rPr>
      </w:pPr>
    </w:p>
    <w:p w:rsidR="000F27A6" w:rsidRPr="000F27A6" w:rsidRDefault="000F27A6" w:rsidP="000F27A6">
      <w:pPr>
        <w:pStyle w:val="ListeParagraf"/>
        <w:numPr>
          <w:ilvl w:val="0"/>
          <w:numId w:val="34"/>
        </w:numPr>
        <w:rPr>
          <w:rFonts w:ascii="Calibri" w:hAnsi="Calibri"/>
        </w:rPr>
      </w:pPr>
      <w:r w:rsidRPr="000F27A6">
        <w:rPr>
          <w:rFonts w:ascii="Calibri" w:hAnsi="Calibri"/>
        </w:rPr>
        <w:t>Besleme kabloları IEC 60227 veya IEC 60245 gereksinimlerine uygun olmalıdır.</w:t>
      </w:r>
    </w:p>
    <w:p w:rsidR="000F27A6" w:rsidRDefault="000F27A6" w:rsidP="000F27A6">
      <w:pPr>
        <w:rPr>
          <w:rFonts w:ascii="Calibri" w:hAnsi="Calibri"/>
        </w:rPr>
      </w:pPr>
    </w:p>
    <w:p w:rsidR="00842E57" w:rsidRPr="000B1970" w:rsidRDefault="00842E57" w:rsidP="00842E57">
      <w:pPr>
        <w:rPr>
          <w:rFonts w:ascii="Calibri" w:hAnsi="Calibri"/>
        </w:rPr>
      </w:pPr>
      <w:r w:rsidRPr="000B1970">
        <w:rPr>
          <w:rFonts w:ascii="Calibri" w:hAnsi="Calibri"/>
        </w:rPr>
        <w:tab/>
      </w:r>
    </w:p>
    <w:p w:rsidR="00842E57" w:rsidRPr="000B1970" w:rsidRDefault="00842E57" w:rsidP="00842E57">
      <w:pPr>
        <w:rPr>
          <w:rFonts w:ascii="Calibri" w:hAnsi="Calibri"/>
        </w:rPr>
      </w:pPr>
      <w:r w:rsidRPr="000B1970">
        <w:rPr>
          <w:rFonts w:ascii="Calibri" w:hAnsi="Calibri"/>
        </w:rPr>
        <w:tab/>
      </w:r>
    </w:p>
    <w:p w:rsidR="00842E57" w:rsidRDefault="00842E57" w:rsidP="00842E57">
      <w:pPr>
        <w:pStyle w:val="ListeParagraf"/>
        <w:rPr>
          <w:rFonts w:ascii="Calibri" w:hAnsi="Calibri"/>
        </w:rPr>
      </w:pPr>
    </w:p>
    <w:p w:rsidR="00842E57" w:rsidRPr="000F27A6" w:rsidRDefault="00842E57" w:rsidP="000F27A6">
      <w:pPr>
        <w:rPr>
          <w:rFonts w:ascii="Calibri" w:hAnsi="Calibri"/>
        </w:rPr>
      </w:pPr>
    </w:p>
    <w:p w:rsidR="00842E57" w:rsidRPr="005679B2" w:rsidRDefault="00842E57" w:rsidP="00842E57">
      <w:pPr>
        <w:pStyle w:val="ListeParagraf"/>
        <w:rPr>
          <w:rFonts w:ascii="Calibri" w:hAnsi="Calibri"/>
          <w:b/>
          <w:sz w:val="36"/>
          <w:szCs w:val="36"/>
        </w:rPr>
      </w:pPr>
      <w:r w:rsidRPr="005679B2">
        <w:rPr>
          <w:rFonts w:ascii="Calibri" w:hAnsi="Calibri"/>
          <w:b/>
          <w:sz w:val="36"/>
          <w:szCs w:val="36"/>
        </w:rPr>
        <w:t>BOYUTLAR</w:t>
      </w:r>
    </w:p>
    <w:p w:rsidR="00842E57" w:rsidRDefault="00842E57" w:rsidP="00842E57">
      <w:pPr>
        <w:pStyle w:val="ListeParagraf"/>
        <w:rPr>
          <w:rFonts w:ascii="Calibri" w:hAnsi="Calibri"/>
          <w:b/>
          <w:color w:val="000000"/>
          <w:sz w:val="28"/>
          <w:szCs w:val="28"/>
          <w:lang w:eastAsia="tr-TR"/>
        </w:rPr>
      </w:pPr>
    </w:p>
    <w:p w:rsidR="00842E57" w:rsidRDefault="00842E57" w:rsidP="00842E57">
      <w:pPr>
        <w:pStyle w:val="ListeParagraf"/>
        <w:rPr>
          <w:rFonts w:ascii="Calibri" w:hAnsi="Calibri"/>
          <w:b/>
          <w:color w:val="000000"/>
          <w:sz w:val="28"/>
          <w:szCs w:val="28"/>
          <w:lang w:eastAsia="tr-TR"/>
        </w:rPr>
      </w:pPr>
    </w:p>
    <w:p w:rsidR="00842E57" w:rsidRDefault="00842E57" w:rsidP="00842E57">
      <w:pPr>
        <w:pStyle w:val="ListeParagraf"/>
        <w:rPr>
          <w:rFonts w:ascii="Calibri" w:hAnsi="Calibri"/>
          <w:b/>
          <w:color w:val="000000"/>
          <w:sz w:val="28"/>
          <w:szCs w:val="28"/>
          <w:lang w:eastAsia="tr-TR"/>
        </w:rPr>
      </w:pPr>
      <w:r>
        <w:rPr>
          <w:rFonts w:ascii="Calibri" w:hAnsi="Calibri"/>
          <w:b/>
          <w:color w:val="000000"/>
          <w:sz w:val="28"/>
          <w:szCs w:val="28"/>
          <w:lang w:eastAsia="tr-TR"/>
        </w:rPr>
        <w:t>HCP-HRV-T (Oda Panel)</w:t>
      </w:r>
    </w:p>
    <w:p w:rsidR="00842E57" w:rsidRDefault="00842E57" w:rsidP="00842E57">
      <w:pPr>
        <w:pStyle w:val="ListeParagraf"/>
        <w:rPr>
          <w:rFonts w:ascii="Calibri" w:hAnsi="Calibri"/>
          <w:b/>
          <w:color w:val="000000"/>
          <w:sz w:val="28"/>
          <w:szCs w:val="28"/>
          <w:lang w:eastAsia="tr-TR"/>
        </w:rPr>
      </w:pPr>
    </w:p>
    <w:p w:rsidR="00842E57" w:rsidRDefault="00842E57" w:rsidP="00842E57">
      <w:pPr>
        <w:pStyle w:val="ListeParagraf"/>
        <w:rPr>
          <w:rFonts w:ascii="Calibri" w:hAnsi="Calibri"/>
          <w:b/>
          <w:color w:val="000000"/>
          <w:sz w:val="28"/>
          <w:szCs w:val="28"/>
          <w:lang w:eastAsia="tr-TR"/>
        </w:rPr>
      </w:pPr>
    </w:p>
    <w:p w:rsidR="00842E57" w:rsidRDefault="00842E57" w:rsidP="00842E57">
      <w:pPr>
        <w:pStyle w:val="ListeParagraf"/>
        <w:jc w:val="center"/>
        <w:rPr>
          <w:rFonts w:ascii="Calibri" w:hAnsi="Calibri"/>
          <w:b/>
          <w:sz w:val="32"/>
          <w:szCs w:val="32"/>
        </w:rPr>
      </w:pPr>
      <w:r>
        <w:rPr>
          <w:rFonts w:ascii="Calibri" w:hAnsi="Calibri"/>
          <w:b/>
          <w:noProof/>
          <w:sz w:val="32"/>
          <w:szCs w:val="32"/>
          <w:lang w:eastAsia="tr-TR"/>
        </w:rPr>
        <w:drawing>
          <wp:inline distT="0" distB="0" distL="0" distR="0">
            <wp:extent cx="4093845" cy="2169160"/>
            <wp:effectExtent l="0" t="0" r="1905" b="2540"/>
            <wp:docPr id="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3845" cy="2169160"/>
                    </a:xfrm>
                    <a:prstGeom prst="rect">
                      <a:avLst/>
                    </a:prstGeom>
                    <a:noFill/>
                    <a:ln>
                      <a:noFill/>
                    </a:ln>
                  </pic:spPr>
                </pic:pic>
              </a:graphicData>
            </a:graphic>
          </wp:inline>
        </w:drawing>
      </w:r>
    </w:p>
    <w:p w:rsidR="00842E57" w:rsidRDefault="00842E57" w:rsidP="00842E57">
      <w:pPr>
        <w:pStyle w:val="ListeParagraf"/>
        <w:rPr>
          <w:rFonts w:ascii="Calibri" w:hAnsi="Calibri"/>
          <w:b/>
          <w:color w:val="000000"/>
          <w:sz w:val="28"/>
          <w:szCs w:val="28"/>
          <w:lang w:eastAsia="tr-TR"/>
        </w:rPr>
      </w:pPr>
    </w:p>
    <w:p w:rsidR="00842E57" w:rsidRDefault="00842E57" w:rsidP="00842E57">
      <w:pPr>
        <w:pStyle w:val="ListeParagraf"/>
        <w:rPr>
          <w:rFonts w:ascii="Calibri" w:hAnsi="Calibri"/>
          <w:b/>
          <w:color w:val="000000"/>
          <w:sz w:val="28"/>
          <w:szCs w:val="28"/>
          <w:lang w:eastAsia="tr-TR"/>
        </w:rPr>
      </w:pPr>
    </w:p>
    <w:p w:rsidR="00842E57" w:rsidRPr="00CE54ED" w:rsidRDefault="00842E57" w:rsidP="00842E57">
      <w:pPr>
        <w:pStyle w:val="ListeParagraf"/>
        <w:rPr>
          <w:rFonts w:ascii="Calibri" w:hAnsi="Calibri"/>
          <w:b/>
          <w:color w:val="000000"/>
          <w:sz w:val="28"/>
          <w:szCs w:val="28"/>
          <w:lang w:eastAsia="tr-TR"/>
        </w:rPr>
      </w:pPr>
      <w:r>
        <w:rPr>
          <w:rFonts w:ascii="Calibri" w:hAnsi="Calibri"/>
          <w:b/>
          <w:color w:val="000000"/>
          <w:sz w:val="28"/>
          <w:szCs w:val="28"/>
          <w:lang w:eastAsia="tr-TR"/>
        </w:rPr>
        <w:t>M1001-M (Kontrol Kartı</w:t>
      </w:r>
      <w:r w:rsidRPr="00CE54ED">
        <w:rPr>
          <w:rFonts w:ascii="Calibri" w:hAnsi="Calibri"/>
          <w:b/>
          <w:color w:val="000000"/>
          <w:sz w:val="28"/>
          <w:szCs w:val="28"/>
          <w:lang w:eastAsia="tr-TR"/>
        </w:rPr>
        <w:t>)</w:t>
      </w:r>
    </w:p>
    <w:p w:rsidR="00842E57" w:rsidRDefault="00842E57" w:rsidP="00842E57">
      <w:pPr>
        <w:pStyle w:val="ListeParagraf"/>
        <w:rPr>
          <w:rFonts w:ascii="Calibri" w:hAnsi="Calibri"/>
          <w:b/>
          <w:color w:val="000000"/>
          <w:sz w:val="28"/>
          <w:szCs w:val="28"/>
          <w:lang w:eastAsia="tr-TR"/>
        </w:rPr>
      </w:pPr>
    </w:p>
    <w:p w:rsidR="00842E57" w:rsidRDefault="00842E57" w:rsidP="00842E57">
      <w:pPr>
        <w:pStyle w:val="ListeParagraf"/>
        <w:rPr>
          <w:rFonts w:ascii="Calibri" w:hAnsi="Calibri"/>
          <w:b/>
          <w:color w:val="000000"/>
          <w:sz w:val="28"/>
          <w:szCs w:val="28"/>
          <w:lang w:eastAsia="tr-TR"/>
        </w:rPr>
      </w:pPr>
    </w:p>
    <w:p w:rsidR="00842E57" w:rsidRDefault="00842E57" w:rsidP="00842E57">
      <w:pPr>
        <w:pStyle w:val="ListeParagraf"/>
        <w:rPr>
          <w:rFonts w:ascii="Calibri" w:hAnsi="Calibri"/>
        </w:rPr>
      </w:pPr>
    </w:p>
    <w:p w:rsidR="000F27A6" w:rsidRDefault="00842E57" w:rsidP="000F27A6">
      <w:pPr>
        <w:pStyle w:val="ListeParagraf"/>
        <w:jc w:val="center"/>
        <w:rPr>
          <w:rFonts w:ascii="Calibri" w:hAnsi="Calibri"/>
        </w:rPr>
      </w:pPr>
      <w:r>
        <w:rPr>
          <w:rFonts w:ascii="Calibri" w:hAnsi="Calibri"/>
          <w:noProof/>
          <w:lang w:eastAsia="tr-TR"/>
        </w:rPr>
        <w:lastRenderedPageBreak/>
        <w:drawing>
          <wp:inline distT="0" distB="0" distL="0" distR="0">
            <wp:extent cx="4178300" cy="3529965"/>
            <wp:effectExtent l="0" t="0" r="0" b="0"/>
            <wp:docPr id="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8300" cy="3529965"/>
                    </a:xfrm>
                    <a:prstGeom prst="rect">
                      <a:avLst/>
                    </a:prstGeom>
                    <a:noFill/>
                    <a:ln>
                      <a:noFill/>
                    </a:ln>
                  </pic:spPr>
                </pic:pic>
              </a:graphicData>
            </a:graphic>
          </wp:inline>
        </w:drawing>
      </w:r>
    </w:p>
    <w:p w:rsidR="000F27A6" w:rsidRPr="000F27A6" w:rsidRDefault="000F27A6" w:rsidP="000F27A6">
      <w:pPr>
        <w:rPr>
          <w:rFonts w:ascii="Calibri" w:hAnsi="Calibri"/>
        </w:rPr>
      </w:pPr>
    </w:p>
    <w:p w:rsidR="00842E57" w:rsidRDefault="00842E57" w:rsidP="00842E57">
      <w:pPr>
        <w:pStyle w:val="ListeParagraf"/>
        <w:rPr>
          <w:rFonts w:ascii="Calibri" w:hAnsi="Calibri"/>
          <w:b/>
          <w:sz w:val="32"/>
          <w:szCs w:val="32"/>
        </w:rPr>
      </w:pPr>
      <w:r>
        <w:rPr>
          <w:rFonts w:ascii="Calibri" w:hAnsi="Calibri"/>
          <w:b/>
          <w:sz w:val="32"/>
          <w:szCs w:val="32"/>
        </w:rPr>
        <w:t>BAĞLANTI DİYAGRAMI</w:t>
      </w:r>
    </w:p>
    <w:p w:rsidR="00842E57" w:rsidRDefault="00842E57" w:rsidP="00842E57">
      <w:pPr>
        <w:pStyle w:val="ListeParagraf"/>
        <w:rPr>
          <w:rFonts w:ascii="Calibri" w:hAnsi="Calibri"/>
          <w:b/>
          <w:sz w:val="32"/>
          <w:szCs w:val="32"/>
        </w:rPr>
      </w:pPr>
    </w:p>
    <w:p w:rsidR="00842E57" w:rsidRDefault="00842E57" w:rsidP="00842E57">
      <w:pPr>
        <w:pStyle w:val="ListeParagraf"/>
        <w:jc w:val="center"/>
        <w:rPr>
          <w:rFonts w:ascii="Calibri" w:hAnsi="Calibri"/>
          <w:b/>
          <w:sz w:val="32"/>
          <w:szCs w:val="32"/>
        </w:rPr>
      </w:pPr>
      <w:bookmarkStart w:id="0" w:name="_GoBack"/>
      <w:r>
        <w:rPr>
          <w:rFonts w:ascii="Calibri" w:hAnsi="Calibri"/>
          <w:b/>
          <w:noProof/>
          <w:sz w:val="32"/>
          <w:szCs w:val="32"/>
          <w:lang w:eastAsia="tr-TR"/>
        </w:rPr>
        <w:lastRenderedPageBreak/>
        <w:drawing>
          <wp:inline distT="0" distB="0" distL="0" distR="0">
            <wp:extent cx="5568523" cy="6685472"/>
            <wp:effectExtent l="19050" t="0" r="0" b="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569295" cy="6686399"/>
                    </a:xfrm>
                    <a:prstGeom prst="rect">
                      <a:avLst/>
                    </a:prstGeom>
                    <a:noFill/>
                    <a:ln>
                      <a:noFill/>
                    </a:ln>
                  </pic:spPr>
                </pic:pic>
              </a:graphicData>
            </a:graphic>
          </wp:inline>
        </w:drawing>
      </w:r>
      <w:bookmarkEnd w:id="0"/>
    </w:p>
    <w:p w:rsidR="00842E57" w:rsidRDefault="00842E57" w:rsidP="00842E57">
      <w:pPr>
        <w:autoSpaceDE w:val="0"/>
        <w:autoSpaceDN w:val="0"/>
        <w:adjustRightInd w:val="0"/>
        <w:jc w:val="both"/>
        <w:rPr>
          <w:rFonts w:ascii="Calibri" w:hAnsi="Calibri"/>
          <w:b/>
          <w:sz w:val="32"/>
          <w:szCs w:val="32"/>
        </w:rPr>
      </w:pPr>
    </w:p>
    <w:p w:rsidR="000F27A6" w:rsidRDefault="000F27A6" w:rsidP="00842E57">
      <w:pPr>
        <w:autoSpaceDE w:val="0"/>
        <w:autoSpaceDN w:val="0"/>
        <w:adjustRightInd w:val="0"/>
        <w:jc w:val="both"/>
        <w:rPr>
          <w:rFonts w:ascii="Calibri" w:hAnsi="Calibri"/>
          <w:b/>
          <w:sz w:val="32"/>
          <w:szCs w:val="32"/>
        </w:rPr>
      </w:pPr>
    </w:p>
    <w:p w:rsidR="000F27A6" w:rsidRDefault="000F27A6" w:rsidP="00842E57">
      <w:pPr>
        <w:autoSpaceDE w:val="0"/>
        <w:autoSpaceDN w:val="0"/>
        <w:adjustRightInd w:val="0"/>
        <w:jc w:val="both"/>
        <w:rPr>
          <w:rFonts w:ascii="Calibri" w:hAnsi="Calibri"/>
          <w:b/>
          <w:sz w:val="32"/>
          <w:szCs w:val="32"/>
        </w:rPr>
      </w:pPr>
    </w:p>
    <w:p w:rsidR="00842E57" w:rsidRPr="005679B2" w:rsidRDefault="00842E57" w:rsidP="00842E57">
      <w:pPr>
        <w:autoSpaceDE w:val="0"/>
        <w:autoSpaceDN w:val="0"/>
        <w:adjustRightInd w:val="0"/>
        <w:jc w:val="both"/>
        <w:rPr>
          <w:b/>
        </w:rPr>
      </w:pPr>
      <w:r>
        <w:rPr>
          <w:noProof/>
          <w:lang w:eastAsia="tr-TR"/>
        </w:rPr>
        <w:lastRenderedPageBreak/>
        <w:drawing>
          <wp:anchor distT="0" distB="0" distL="114300" distR="114300" simplePos="0" relativeHeight="251692544" behindDoc="0" locked="0" layoutInCell="1" allowOverlap="1">
            <wp:simplePos x="0" y="0"/>
            <wp:positionH relativeFrom="column">
              <wp:posOffset>-80010</wp:posOffset>
            </wp:positionH>
            <wp:positionV relativeFrom="paragraph">
              <wp:posOffset>-57150</wp:posOffset>
            </wp:positionV>
            <wp:extent cx="534035" cy="492760"/>
            <wp:effectExtent l="0" t="0" r="0" b="2540"/>
            <wp:wrapSquare wrapText="left"/>
            <wp:docPr id="21" name="Resim 16" descr="https://encrypted-tbn0.gstatic.com/images?q=tbn:ANd9GcQyr6rIfb08yXz1VUAK-CIfxH_Fn25TSSiCHzRvtXGO37fEG8gqaa4T3D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yr6rIfb08yXz1VUAK-CIfxH_Fn25TSSiCHzRvtXGO37fEG8gqaa4T3DDu"/>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035" cy="492760"/>
                    </a:xfrm>
                    <a:prstGeom prst="rect">
                      <a:avLst/>
                    </a:prstGeom>
                    <a:noFill/>
                    <a:ln>
                      <a:noFill/>
                    </a:ln>
                  </pic:spPr>
                </pic:pic>
              </a:graphicData>
            </a:graphic>
          </wp:anchor>
        </w:drawing>
      </w:r>
      <w:r>
        <w:rPr>
          <w:rFonts w:cs="ArialMT,Bold"/>
          <w:b/>
          <w:bCs/>
        </w:rPr>
        <w:t xml:space="preserve">Kontrol kartı direk güneş ışığından, </w:t>
      </w:r>
      <w:r w:rsidRPr="005679B2">
        <w:rPr>
          <w:rFonts w:cs="ArialMT,Bold"/>
          <w:b/>
          <w:bCs/>
        </w:rPr>
        <w:t xml:space="preserve">nem ve </w:t>
      </w:r>
      <w:r>
        <w:rPr>
          <w:rFonts w:cs="ArialMT,Bold"/>
          <w:b/>
          <w:bCs/>
        </w:rPr>
        <w:t xml:space="preserve">rutubetten korunaklı bir kutu içine </w:t>
      </w:r>
      <w:r w:rsidRPr="005679B2">
        <w:rPr>
          <w:rFonts w:cs="ArialMT,Bold"/>
          <w:b/>
          <w:bCs/>
        </w:rPr>
        <w:t>monte edilmelidir.</w:t>
      </w:r>
    </w:p>
    <w:p w:rsidR="00842E57" w:rsidRDefault="00842E57" w:rsidP="00842E57">
      <w:pPr>
        <w:pStyle w:val="ListeParagraf"/>
        <w:jc w:val="center"/>
        <w:rPr>
          <w:b/>
          <w:sz w:val="32"/>
          <w:szCs w:val="32"/>
        </w:rPr>
      </w:pPr>
    </w:p>
    <w:p w:rsidR="00CA7E7A" w:rsidRPr="00CA7E7A" w:rsidRDefault="00842E57" w:rsidP="00CA7E7A">
      <w:pPr>
        <w:pStyle w:val="ListeParagraf"/>
        <w:jc w:val="center"/>
        <w:rPr>
          <w:rFonts w:asciiTheme="minorHAnsi" w:hAnsiTheme="minorHAnsi"/>
          <w:b/>
          <w:sz w:val="32"/>
          <w:szCs w:val="32"/>
        </w:rPr>
      </w:pPr>
      <w:r w:rsidRPr="005C5E88">
        <w:rPr>
          <w:rFonts w:asciiTheme="minorHAnsi" w:hAnsiTheme="minorHAnsi"/>
          <w:b/>
          <w:sz w:val="32"/>
          <w:szCs w:val="32"/>
        </w:rPr>
        <w:t xml:space="preserve">ODA PANEL KULLANIM </w:t>
      </w:r>
    </w:p>
    <w:p w:rsidR="00CA7E7A" w:rsidRDefault="00CA7E7A" w:rsidP="00842E57">
      <w:pPr>
        <w:jc w:val="both"/>
        <w:rPr>
          <w:rFonts w:asciiTheme="minorHAnsi" w:hAnsiTheme="minorHAnsi" w:cs="Arial"/>
          <w:b/>
        </w:rPr>
      </w:pPr>
    </w:p>
    <w:p w:rsidR="00CA7E7A" w:rsidRPr="00CA7E7A" w:rsidRDefault="00842E57" w:rsidP="00842E57">
      <w:pPr>
        <w:jc w:val="both"/>
        <w:rPr>
          <w:rFonts w:asciiTheme="minorHAnsi" w:hAnsiTheme="minorHAnsi" w:cs="Arial"/>
          <w:b/>
        </w:rPr>
      </w:pPr>
      <w:r w:rsidRPr="00CA7E7A">
        <w:rPr>
          <w:rFonts w:asciiTheme="minorHAnsi" w:hAnsiTheme="minorHAnsi" w:cs="Arial"/>
          <w:b/>
        </w:rPr>
        <w:t xml:space="preserve">Aç/Kapa Butonu: </w:t>
      </w:r>
      <w:r w:rsidRPr="00CA7E7A">
        <w:rPr>
          <w:rFonts w:asciiTheme="minorHAnsi" w:hAnsiTheme="minorHAnsi" w:cs="Arial"/>
          <w:b/>
        </w:rPr>
        <w:tab/>
      </w:r>
      <w:r w:rsidRPr="00CA7E7A">
        <w:rPr>
          <w:rFonts w:asciiTheme="minorHAnsi" w:hAnsiTheme="minorHAnsi" w:cs="Arial"/>
        </w:rPr>
        <w:t xml:space="preserve">Cihazın </w:t>
      </w:r>
      <w:r w:rsidRPr="00CA7E7A">
        <w:rPr>
          <w:rFonts w:asciiTheme="minorHAnsi" w:hAnsiTheme="minorHAnsi" w:cs="Arial"/>
          <w:b/>
        </w:rPr>
        <w:t>AÇ/KAPA</w:t>
      </w:r>
      <w:r w:rsidRPr="00CA7E7A">
        <w:rPr>
          <w:rFonts w:asciiTheme="minorHAnsi" w:hAnsiTheme="minorHAnsi" w:cs="Arial"/>
        </w:rPr>
        <w:t xml:space="preserve"> fonksiyonlarını yönetir</w:t>
      </w:r>
      <w:r w:rsidR="00CA7E7A">
        <w:rPr>
          <w:rFonts w:asciiTheme="minorHAnsi" w:hAnsiTheme="minorHAnsi" w:cs="Arial"/>
        </w:rPr>
        <w:t>.</w:t>
      </w:r>
    </w:p>
    <w:p w:rsidR="00842E57" w:rsidRPr="00CA7E7A" w:rsidRDefault="00842E57" w:rsidP="00842E57">
      <w:pPr>
        <w:jc w:val="both"/>
        <w:rPr>
          <w:rFonts w:asciiTheme="minorHAnsi" w:hAnsiTheme="minorHAnsi" w:cs="Arial"/>
        </w:rPr>
      </w:pPr>
      <w:r w:rsidRPr="00CA7E7A">
        <w:rPr>
          <w:rFonts w:asciiTheme="minorHAnsi" w:hAnsiTheme="minorHAnsi" w:cs="Arial"/>
          <w:b/>
        </w:rPr>
        <w:t>Mode/OK Butonu:</w:t>
      </w:r>
      <w:r w:rsidRPr="00CA7E7A">
        <w:rPr>
          <w:rFonts w:asciiTheme="minorHAnsi" w:hAnsiTheme="minorHAnsi" w:cs="Arial"/>
        </w:rPr>
        <w:t xml:space="preserve"> </w:t>
      </w:r>
      <w:r w:rsidRPr="00CA7E7A">
        <w:rPr>
          <w:rFonts w:asciiTheme="minorHAnsi" w:hAnsiTheme="minorHAnsi" w:cs="Arial"/>
        </w:rPr>
        <w:tab/>
        <w:t>Cihazın çalışma modunu (Otomatik/Manuel) seçer.</w:t>
      </w:r>
    </w:p>
    <w:p w:rsidR="00842E57" w:rsidRPr="00CA7E7A" w:rsidRDefault="00842E57" w:rsidP="00842E57">
      <w:pPr>
        <w:ind w:left="2124" w:firstLine="6"/>
        <w:jc w:val="both"/>
        <w:rPr>
          <w:rFonts w:asciiTheme="minorHAnsi" w:hAnsiTheme="minorHAnsi" w:cs="Arial"/>
        </w:rPr>
      </w:pPr>
      <w:r w:rsidRPr="00CA7E7A">
        <w:rPr>
          <w:rFonts w:asciiTheme="minorHAnsi" w:hAnsiTheme="minorHAnsi" w:cs="Arial"/>
        </w:rPr>
        <w:t xml:space="preserve">Cihaz </w:t>
      </w:r>
      <w:proofErr w:type="gramStart"/>
      <w:r w:rsidRPr="00CA7E7A">
        <w:rPr>
          <w:rFonts w:asciiTheme="minorHAnsi" w:hAnsiTheme="minorHAnsi" w:cs="Arial"/>
        </w:rPr>
        <w:t>manuel</w:t>
      </w:r>
      <w:proofErr w:type="gramEnd"/>
      <w:r w:rsidRPr="00CA7E7A">
        <w:rPr>
          <w:rFonts w:asciiTheme="minorHAnsi" w:hAnsiTheme="minorHAnsi" w:cs="Arial"/>
        </w:rPr>
        <w:t xml:space="preserve"> modda iken Aspirator, Vantilator ve Isıtıcı Kademesi seçme işlemini gerçekleştirir.</w:t>
      </w:r>
    </w:p>
    <w:p w:rsidR="00CA7E7A" w:rsidRPr="00CA7E7A" w:rsidRDefault="00842E57" w:rsidP="00842E57">
      <w:pPr>
        <w:ind w:left="2124" w:firstLine="6"/>
        <w:jc w:val="both"/>
        <w:rPr>
          <w:rFonts w:asciiTheme="minorHAnsi" w:hAnsiTheme="minorHAnsi" w:cs="Arial"/>
        </w:rPr>
      </w:pPr>
      <w:proofErr w:type="gramStart"/>
      <w:r w:rsidRPr="00CA7E7A">
        <w:rPr>
          <w:rFonts w:asciiTheme="minorHAnsi" w:hAnsiTheme="minorHAnsi" w:cs="Arial"/>
        </w:rPr>
        <w:t>Cihaz ayar seçim ekranlarında Onay butonu olarak kullanılır.</w:t>
      </w:r>
      <w:proofErr w:type="gramEnd"/>
    </w:p>
    <w:p w:rsidR="00842E57" w:rsidRPr="00CA7E7A" w:rsidRDefault="00842E57" w:rsidP="00842E57">
      <w:pPr>
        <w:jc w:val="both"/>
        <w:rPr>
          <w:rFonts w:asciiTheme="minorHAnsi" w:hAnsiTheme="minorHAnsi" w:cs="Arial"/>
        </w:rPr>
      </w:pPr>
      <w:r w:rsidRPr="00CA7E7A">
        <w:rPr>
          <w:rFonts w:asciiTheme="minorHAnsi" w:hAnsiTheme="minorHAnsi" w:cs="Arial"/>
          <w:b/>
        </w:rPr>
        <w:t>Yukarı Butonu:</w:t>
      </w:r>
      <w:r w:rsidRPr="00CA7E7A">
        <w:rPr>
          <w:rFonts w:asciiTheme="minorHAnsi" w:hAnsiTheme="minorHAnsi" w:cs="Arial"/>
        </w:rPr>
        <w:t xml:space="preserve"> </w:t>
      </w:r>
      <w:r w:rsidRPr="00CA7E7A">
        <w:rPr>
          <w:rFonts w:asciiTheme="minorHAnsi" w:hAnsiTheme="minorHAnsi" w:cs="Arial"/>
        </w:rPr>
        <w:tab/>
        <w:t xml:space="preserve">Otomatik konumda Set Sıcaklığı </w:t>
      </w:r>
      <w:r w:rsidRPr="00CA7E7A">
        <w:rPr>
          <w:rFonts w:asciiTheme="minorHAnsi" w:hAnsiTheme="minorHAnsi" w:cs="Arial"/>
          <w:u w:val="single"/>
        </w:rPr>
        <w:t>artırır</w:t>
      </w:r>
      <w:r w:rsidRPr="00CA7E7A">
        <w:rPr>
          <w:rFonts w:asciiTheme="minorHAnsi" w:hAnsiTheme="minorHAnsi" w:cs="Arial"/>
        </w:rPr>
        <w:t>.</w:t>
      </w:r>
    </w:p>
    <w:p w:rsidR="00CA7E7A" w:rsidRPr="00CA7E7A" w:rsidRDefault="00842E57" w:rsidP="00842E57">
      <w:pPr>
        <w:ind w:left="1416" w:firstLine="708"/>
        <w:jc w:val="both"/>
        <w:rPr>
          <w:rFonts w:asciiTheme="minorHAnsi" w:hAnsiTheme="minorHAnsi" w:cs="Arial"/>
        </w:rPr>
      </w:pPr>
      <w:proofErr w:type="gramStart"/>
      <w:r w:rsidRPr="00CA7E7A">
        <w:rPr>
          <w:rFonts w:asciiTheme="minorHAnsi" w:hAnsiTheme="minorHAnsi" w:cs="Arial"/>
          <w:b/>
        </w:rPr>
        <w:t>Manuel</w:t>
      </w:r>
      <w:r w:rsidRPr="00CA7E7A">
        <w:rPr>
          <w:rFonts w:asciiTheme="minorHAnsi" w:hAnsiTheme="minorHAnsi" w:cs="Arial"/>
        </w:rPr>
        <w:t xml:space="preserve"> konumunda </w:t>
      </w:r>
      <w:r w:rsidRPr="00CA7E7A">
        <w:rPr>
          <w:rFonts w:asciiTheme="minorHAnsi" w:hAnsiTheme="minorHAnsi" w:cs="Arial"/>
          <w:b/>
        </w:rPr>
        <w:t>Asp.</w:t>
      </w:r>
      <w:proofErr w:type="gramEnd"/>
      <w:r w:rsidRPr="00CA7E7A">
        <w:rPr>
          <w:rFonts w:asciiTheme="minorHAnsi" w:hAnsiTheme="minorHAnsi" w:cs="Arial"/>
          <w:b/>
        </w:rPr>
        <w:t xml:space="preserve"> </w:t>
      </w:r>
      <w:proofErr w:type="gramStart"/>
      <w:r w:rsidRPr="00CA7E7A">
        <w:rPr>
          <w:rFonts w:asciiTheme="minorHAnsi" w:hAnsiTheme="minorHAnsi" w:cs="Arial"/>
          <w:b/>
        </w:rPr>
        <w:t xml:space="preserve">Vnt veya Isıtıcı </w:t>
      </w:r>
      <w:r w:rsidRPr="00CA7E7A">
        <w:rPr>
          <w:rFonts w:asciiTheme="minorHAnsi" w:hAnsiTheme="minorHAnsi" w:cs="Arial"/>
        </w:rPr>
        <w:t>Kademesini</w:t>
      </w:r>
      <w:r w:rsidRPr="00CA7E7A">
        <w:rPr>
          <w:rFonts w:asciiTheme="minorHAnsi" w:hAnsiTheme="minorHAnsi" w:cs="Arial"/>
          <w:b/>
        </w:rPr>
        <w:t xml:space="preserve"> </w:t>
      </w:r>
      <w:r w:rsidRPr="00CA7E7A">
        <w:rPr>
          <w:rFonts w:asciiTheme="minorHAnsi" w:hAnsiTheme="minorHAnsi" w:cs="Arial"/>
          <w:u w:val="single"/>
        </w:rPr>
        <w:t>artırır</w:t>
      </w:r>
      <w:r w:rsidRPr="00CA7E7A">
        <w:rPr>
          <w:rFonts w:asciiTheme="minorHAnsi" w:hAnsiTheme="minorHAnsi" w:cs="Arial"/>
        </w:rPr>
        <w:t>.</w:t>
      </w:r>
      <w:proofErr w:type="gramEnd"/>
    </w:p>
    <w:p w:rsidR="00842E57" w:rsidRPr="00CA7E7A" w:rsidRDefault="00842E57" w:rsidP="00842E57">
      <w:pPr>
        <w:jc w:val="both"/>
        <w:rPr>
          <w:rFonts w:asciiTheme="minorHAnsi" w:hAnsiTheme="minorHAnsi" w:cs="Arial"/>
          <w:b/>
        </w:rPr>
      </w:pPr>
      <w:r w:rsidRPr="00CA7E7A">
        <w:rPr>
          <w:rFonts w:asciiTheme="minorHAnsi" w:hAnsiTheme="minorHAnsi" w:cs="Arial"/>
          <w:b/>
        </w:rPr>
        <w:t>Aşağı Butonu:</w:t>
      </w:r>
      <w:r w:rsidRPr="00CA7E7A">
        <w:rPr>
          <w:rFonts w:asciiTheme="minorHAnsi" w:hAnsiTheme="minorHAnsi" w:cs="Arial"/>
          <w:b/>
        </w:rPr>
        <w:tab/>
        <w:t>Otomatik</w:t>
      </w:r>
      <w:r w:rsidRPr="00CA7E7A">
        <w:rPr>
          <w:rFonts w:asciiTheme="minorHAnsi" w:hAnsiTheme="minorHAnsi" w:cs="Arial"/>
        </w:rPr>
        <w:t xml:space="preserve"> konumda </w:t>
      </w:r>
      <w:r w:rsidRPr="00CA7E7A">
        <w:rPr>
          <w:rFonts w:asciiTheme="minorHAnsi" w:hAnsiTheme="minorHAnsi" w:cs="Arial"/>
          <w:b/>
        </w:rPr>
        <w:t>Set</w:t>
      </w:r>
      <w:r w:rsidRPr="00CA7E7A">
        <w:rPr>
          <w:rFonts w:asciiTheme="minorHAnsi" w:hAnsiTheme="minorHAnsi" w:cs="Arial"/>
        </w:rPr>
        <w:t xml:space="preserve"> sıcaklığını </w:t>
      </w:r>
      <w:r w:rsidRPr="00CA7E7A">
        <w:rPr>
          <w:rFonts w:asciiTheme="minorHAnsi" w:hAnsiTheme="minorHAnsi" w:cs="Arial"/>
          <w:u w:val="single"/>
        </w:rPr>
        <w:t>azaltır</w:t>
      </w:r>
      <w:r w:rsidRPr="00CA7E7A">
        <w:rPr>
          <w:rFonts w:asciiTheme="minorHAnsi" w:hAnsiTheme="minorHAnsi" w:cs="Arial"/>
        </w:rPr>
        <w:t>.</w:t>
      </w:r>
    </w:p>
    <w:p w:rsidR="00CA7E7A" w:rsidRPr="00CA7E7A" w:rsidRDefault="00842E57" w:rsidP="00842E57">
      <w:pPr>
        <w:ind w:left="1416" w:firstLine="708"/>
        <w:jc w:val="both"/>
        <w:rPr>
          <w:rFonts w:asciiTheme="minorHAnsi" w:hAnsiTheme="minorHAnsi" w:cs="Arial"/>
        </w:rPr>
      </w:pPr>
      <w:proofErr w:type="gramStart"/>
      <w:r w:rsidRPr="00CA7E7A">
        <w:rPr>
          <w:rFonts w:asciiTheme="minorHAnsi" w:hAnsiTheme="minorHAnsi" w:cs="Arial"/>
          <w:b/>
        </w:rPr>
        <w:t>Manuel</w:t>
      </w:r>
      <w:r w:rsidRPr="00CA7E7A">
        <w:rPr>
          <w:rFonts w:asciiTheme="minorHAnsi" w:hAnsiTheme="minorHAnsi" w:cs="Arial"/>
        </w:rPr>
        <w:t xml:space="preserve"> konumunda </w:t>
      </w:r>
      <w:r w:rsidRPr="00CA7E7A">
        <w:rPr>
          <w:rFonts w:asciiTheme="minorHAnsi" w:hAnsiTheme="minorHAnsi" w:cs="Arial"/>
          <w:b/>
        </w:rPr>
        <w:t>Asp.</w:t>
      </w:r>
      <w:proofErr w:type="gramEnd"/>
      <w:r w:rsidRPr="00CA7E7A">
        <w:rPr>
          <w:rFonts w:asciiTheme="minorHAnsi" w:hAnsiTheme="minorHAnsi" w:cs="Arial"/>
          <w:b/>
        </w:rPr>
        <w:t xml:space="preserve"> </w:t>
      </w:r>
      <w:proofErr w:type="gramStart"/>
      <w:r w:rsidRPr="00CA7E7A">
        <w:rPr>
          <w:rFonts w:asciiTheme="minorHAnsi" w:hAnsiTheme="minorHAnsi" w:cs="Arial"/>
          <w:b/>
        </w:rPr>
        <w:t xml:space="preserve">Vnt veya Isıtıcı </w:t>
      </w:r>
      <w:r w:rsidRPr="00CA7E7A">
        <w:rPr>
          <w:rFonts w:asciiTheme="minorHAnsi" w:hAnsiTheme="minorHAnsi" w:cs="Arial"/>
        </w:rPr>
        <w:t>Kademesini</w:t>
      </w:r>
      <w:r w:rsidRPr="00CA7E7A">
        <w:rPr>
          <w:rFonts w:asciiTheme="minorHAnsi" w:hAnsiTheme="minorHAnsi" w:cs="Arial"/>
          <w:b/>
        </w:rPr>
        <w:t xml:space="preserve"> </w:t>
      </w:r>
      <w:r w:rsidRPr="00CA7E7A">
        <w:rPr>
          <w:rFonts w:asciiTheme="minorHAnsi" w:hAnsiTheme="minorHAnsi" w:cs="Arial"/>
          <w:u w:val="single"/>
        </w:rPr>
        <w:t>azaltır</w:t>
      </w:r>
      <w:r w:rsidRPr="00CA7E7A">
        <w:rPr>
          <w:rFonts w:asciiTheme="minorHAnsi" w:hAnsiTheme="minorHAnsi" w:cs="Arial"/>
        </w:rPr>
        <w:t>.</w:t>
      </w:r>
      <w:proofErr w:type="gramEnd"/>
    </w:p>
    <w:p w:rsidR="00842E57" w:rsidRPr="00CA7E7A" w:rsidRDefault="00842E57" w:rsidP="00842E57">
      <w:pPr>
        <w:jc w:val="both"/>
        <w:rPr>
          <w:rFonts w:asciiTheme="minorHAnsi" w:hAnsiTheme="minorHAnsi" w:cs="Arial"/>
        </w:rPr>
      </w:pPr>
      <w:r w:rsidRPr="00CA7E7A">
        <w:rPr>
          <w:rFonts w:asciiTheme="minorHAnsi" w:hAnsiTheme="minorHAnsi" w:cs="Arial"/>
          <w:b/>
        </w:rPr>
        <w:t>SETUP Butonu:</w:t>
      </w:r>
      <w:r w:rsidRPr="00CA7E7A">
        <w:rPr>
          <w:rFonts w:asciiTheme="minorHAnsi" w:hAnsiTheme="minorHAnsi" w:cs="Arial"/>
          <w:b/>
        </w:rPr>
        <w:tab/>
      </w:r>
      <w:r w:rsidRPr="00CA7E7A">
        <w:rPr>
          <w:rFonts w:asciiTheme="minorHAnsi" w:hAnsiTheme="minorHAnsi" w:cs="Arial"/>
        </w:rPr>
        <w:t>Kullanıcı Ayarları Menüsüne yönlendirir.</w:t>
      </w:r>
    </w:p>
    <w:p w:rsidR="00842E57" w:rsidRPr="00CA7E7A" w:rsidRDefault="00842E57" w:rsidP="00842E57">
      <w:pPr>
        <w:ind w:left="2124" w:firstLine="6"/>
        <w:jc w:val="both"/>
        <w:rPr>
          <w:rFonts w:asciiTheme="minorHAnsi" w:hAnsiTheme="minorHAnsi" w:cs="Arial"/>
        </w:rPr>
      </w:pPr>
      <w:proofErr w:type="gramStart"/>
      <w:r w:rsidRPr="00CA7E7A">
        <w:rPr>
          <w:rFonts w:asciiTheme="minorHAnsi" w:hAnsiTheme="minorHAnsi" w:cs="Arial"/>
        </w:rPr>
        <w:t>Kullanıcı Ayar Menüsüne giriş için 2 saniye süreyle sürekli olarak SETUP butonuna basılmalıdır.</w:t>
      </w:r>
      <w:proofErr w:type="gramEnd"/>
    </w:p>
    <w:p w:rsidR="00CA7E7A" w:rsidRPr="00CA7E7A" w:rsidRDefault="00CA7E7A" w:rsidP="00842E57">
      <w:pPr>
        <w:ind w:left="2124" w:firstLine="6"/>
        <w:jc w:val="both"/>
        <w:rPr>
          <w:rFonts w:asciiTheme="minorHAnsi" w:hAnsiTheme="minorHAnsi" w:cs="Arial"/>
        </w:rPr>
      </w:pPr>
    </w:p>
    <w:p w:rsidR="00842E57" w:rsidRPr="00CA7E7A" w:rsidRDefault="00842E57" w:rsidP="00842E57">
      <w:pPr>
        <w:tabs>
          <w:tab w:val="left" w:pos="3575"/>
        </w:tabs>
        <w:jc w:val="both"/>
        <w:rPr>
          <w:rFonts w:asciiTheme="minorHAnsi" w:hAnsiTheme="minorHAnsi" w:cs="Arial"/>
        </w:rPr>
      </w:pPr>
      <w:r w:rsidRPr="00CA7E7A">
        <w:rPr>
          <w:rFonts w:asciiTheme="minorHAnsi" w:hAnsiTheme="minorHAnsi" w:cs="Arial"/>
          <w:b/>
        </w:rPr>
        <w:t xml:space="preserve">Tuş Kilidi Aktif Hale Getirme: </w:t>
      </w:r>
      <w:r w:rsidRPr="00CA7E7A">
        <w:rPr>
          <w:rFonts w:asciiTheme="minorHAnsi" w:hAnsiTheme="minorHAnsi" w:cs="Arial"/>
        </w:rPr>
        <w:t xml:space="preserve">Cihaz açık veya kapalı konumda iken </w:t>
      </w:r>
      <w:r w:rsidRPr="00CA7E7A">
        <w:rPr>
          <w:rFonts w:asciiTheme="minorHAnsi" w:hAnsiTheme="minorHAnsi" w:cs="Arial"/>
          <w:b/>
        </w:rPr>
        <w:t>SETUP</w:t>
      </w:r>
      <w:r w:rsidRPr="00CA7E7A">
        <w:rPr>
          <w:rFonts w:asciiTheme="minorHAnsi" w:hAnsiTheme="minorHAnsi" w:cs="Arial"/>
        </w:rPr>
        <w:t xml:space="preserve"> ve </w:t>
      </w:r>
      <w:r w:rsidRPr="00CA7E7A">
        <w:rPr>
          <w:rFonts w:asciiTheme="minorHAnsi" w:hAnsiTheme="minorHAnsi" w:cs="Arial"/>
          <w:b/>
        </w:rPr>
        <w:t xml:space="preserve">AŞAĞI </w:t>
      </w:r>
      <w:r w:rsidRPr="00CA7E7A">
        <w:rPr>
          <w:rFonts w:asciiTheme="minorHAnsi" w:hAnsiTheme="minorHAnsi" w:cs="Arial"/>
        </w:rPr>
        <w:t xml:space="preserve">butonlarına aynı anda 3 saniye basarak bekleyiniz. </w:t>
      </w:r>
      <w:proofErr w:type="gramStart"/>
      <w:r w:rsidRPr="00CA7E7A">
        <w:rPr>
          <w:rFonts w:asciiTheme="minorHAnsi" w:hAnsiTheme="minorHAnsi" w:cs="Arial"/>
        </w:rPr>
        <w:t xml:space="preserve">Ekranda </w:t>
      </w:r>
      <w:r w:rsidRPr="00CA7E7A">
        <w:rPr>
          <w:rFonts w:asciiTheme="minorHAnsi" w:hAnsiTheme="minorHAnsi" w:cs="Arial"/>
          <w:b/>
        </w:rPr>
        <w:t>“TUŞ KİLİDİ”</w:t>
      </w:r>
      <w:r w:rsidRPr="00CA7E7A">
        <w:rPr>
          <w:rFonts w:asciiTheme="minorHAnsi" w:hAnsiTheme="minorHAnsi" w:cs="Arial"/>
        </w:rPr>
        <w:t xml:space="preserve"> yazısı gördüğünüz de panel tuş kilidine geçmiştir.</w:t>
      </w:r>
      <w:proofErr w:type="gramEnd"/>
      <w:r w:rsidRPr="00CA7E7A">
        <w:rPr>
          <w:rFonts w:asciiTheme="minorHAnsi" w:hAnsiTheme="minorHAnsi" w:cs="Arial"/>
        </w:rPr>
        <w:t xml:space="preserve"> </w:t>
      </w:r>
      <w:proofErr w:type="gramStart"/>
      <w:r w:rsidRPr="00CA7E7A">
        <w:rPr>
          <w:rFonts w:asciiTheme="minorHAnsi" w:hAnsiTheme="minorHAnsi" w:cs="Arial"/>
        </w:rPr>
        <w:t>Cihaz Açık konumda iken ekran üst köşesinde kilit işareti bulunmaktadır.</w:t>
      </w:r>
      <w:proofErr w:type="gramEnd"/>
    </w:p>
    <w:p w:rsidR="00842E57" w:rsidRPr="00CA7E7A" w:rsidRDefault="00842E57" w:rsidP="00842E57">
      <w:pPr>
        <w:tabs>
          <w:tab w:val="left" w:pos="3575"/>
        </w:tabs>
        <w:jc w:val="both"/>
        <w:rPr>
          <w:rFonts w:asciiTheme="minorHAnsi" w:hAnsiTheme="minorHAnsi" w:cs="Arial"/>
        </w:rPr>
      </w:pPr>
      <w:r w:rsidRPr="00CA7E7A">
        <w:rPr>
          <w:rFonts w:asciiTheme="minorHAnsi" w:hAnsiTheme="minorHAnsi" w:cs="Arial"/>
          <w:b/>
        </w:rPr>
        <w:t xml:space="preserve">Tuş Kilidi Pasif Hale Getirme: </w:t>
      </w:r>
      <w:r w:rsidRPr="00CA7E7A">
        <w:rPr>
          <w:rFonts w:asciiTheme="minorHAnsi" w:hAnsiTheme="minorHAnsi" w:cs="Arial"/>
        </w:rPr>
        <w:t xml:space="preserve">Cihaz açık veya kapalı konumda iken </w:t>
      </w:r>
      <w:r w:rsidRPr="00CA7E7A">
        <w:rPr>
          <w:rFonts w:asciiTheme="minorHAnsi" w:hAnsiTheme="minorHAnsi" w:cs="Arial"/>
          <w:b/>
        </w:rPr>
        <w:t>SETUP</w:t>
      </w:r>
      <w:r w:rsidRPr="00CA7E7A">
        <w:rPr>
          <w:rFonts w:asciiTheme="minorHAnsi" w:hAnsiTheme="minorHAnsi" w:cs="Arial"/>
        </w:rPr>
        <w:t xml:space="preserve"> ve </w:t>
      </w:r>
      <w:r w:rsidRPr="00CA7E7A">
        <w:rPr>
          <w:rFonts w:asciiTheme="minorHAnsi" w:hAnsiTheme="minorHAnsi" w:cs="Arial"/>
          <w:b/>
        </w:rPr>
        <w:t xml:space="preserve">AŞAĞI </w:t>
      </w:r>
      <w:r w:rsidRPr="00CA7E7A">
        <w:rPr>
          <w:rFonts w:asciiTheme="minorHAnsi" w:hAnsiTheme="minorHAnsi" w:cs="Arial"/>
        </w:rPr>
        <w:t xml:space="preserve">butonlarına aynı anda 3 saniye basarak bekleyiniz. Ekranda </w:t>
      </w:r>
      <w:r w:rsidRPr="00CA7E7A">
        <w:rPr>
          <w:rFonts w:asciiTheme="minorHAnsi" w:hAnsiTheme="minorHAnsi" w:cs="Arial"/>
          <w:b/>
        </w:rPr>
        <w:t>“TUŞ KİLİDİ KAPALI”</w:t>
      </w:r>
      <w:r w:rsidRPr="00CA7E7A">
        <w:rPr>
          <w:rFonts w:asciiTheme="minorHAnsi" w:hAnsiTheme="minorHAnsi" w:cs="Arial"/>
        </w:rPr>
        <w:t xml:space="preserve"> yazısı gördüğünüz de panel tuş kilidi pasif hale geçmiştir.</w:t>
      </w:r>
    </w:p>
    <w:p w:rsidR="00CA7E7A" w:rsidRPr="00CA7E7A" w:rsidRDefault="00CA7E7A" w:rsidP="00842E57">
      <w:pPr>
        <w:tabs>
          <w:tab w:val="left" w:pos="3575"/>
        </w:tabs>
        <w:jc w:val="both"/>
        <w:rPr>
          <w:rFonts w:asciiTheme="minorHAnsi" w:hAnsiTheme="minorHAnsi" w:cs="Arial"/>
        </w:rPr>
      </w:pPr>
    </w:p>
    <w:p w:rsidR="00842E57" w:rsidRPr="00CA7E7A" w:rsidRDefault="00842E57" w:rsidP="00842E57">
      <w:pPr>
        <w:jc w:val="both"/>
        <w:rPr>
          <w:rFonts w:asciiTheme="minorHAnsi" w:hAnsiTheme="minorHAnsi" w:cs="Arial"/>
          <w:b/>
        </w:rPr>
      </w:pPr>
      <w:r w:rsidRPr="00CA7E7A">
        <w:rPr>
          <w:rFonts w:asciiTheme="minorHAnsi" w:hAnsiTheme="minorHAnsi" w:cs="Arial"/>
          <w:b/>
        </w:rPr>
        <w:t>Haftalık Program Ayarı:</w:t>
      </w:r>
      <w:r w:rsidRPr="00CA7E7A">
        <w:rPr>
          <w:rFonts w:asciiTheme="minorHAnsi" w:hAnsiTheme="minorHAnsi"/>
          <w:b/>
        </w:rPr>
        <w:t xml:space="preserve"> (HCP-HRV-T Modeli İçin)</w:t>
      </w:r>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rPr>
        <w:t>Cihaz açık konumda iken panel üzerinden 2 saniye boyunca</w:t>
      </w:r>
      <w:r w:rsidRPr="00CA7E7A">
        <w:rPr>
          <w:rFonts w:asciiTheme="minorHAnsi" w:hAnsiTheme="minorHAnsi" w:cs="Arial"/>
          <w:b/>
        </w:rPr>
        <w:t xml:space="preserve"> SETUP</w:t>
      </w:r>
      <w:r w:rsidRPr="00CA7E7A">
        <w:rPr>
          <w:rFonts w:asciiTheme="minorHAnsi" w:hAnsiTheme="minorHAnsi" w:cs="Arial"/>
        </w:rPr>
        <w:t xml:space="preserve"> butonuna basın.</w:t>
      </w:r>
      <w:proofErr w:type="gramEnd"/>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rPr>
        <w:t xml:space="preserve">Gelen ayarlar menüsünden </w:t>
      </w:r>
      <w:r w:rsidRPr="00CA7E7A">
        <w:rPr>
          <w:rFonts w:asciiTheme="minorHAnsi" w:hAnsiTheme="minorHAnsi" w:cs="Arial"/>
          <w:b/>
        </w:rPr>
        <w:t>Haftalık Program</w:t>
      </w:r>
      <w:r w:rsidRPr="00CA7E7A">
        <w:rPr>
          <w:rFonts w:asciiTheme="minorHAnsi" w:hAnsiTheme="minorHAnsi" w:cs="Arial"/>
        </w:rPr>
        <w:t xml:space="preserve"> seçeneği üzerine gelip </w:t>
      </w:r>
      <w:r w:rsidRPr="00CA7E7A">
        <w:rPr>
          <w:rFonts w:asciiTheme="minorHAnsi" w:hAnsiTheme="minorHAnsi" w:cs="Arial"/>
          <w:b/>
        </w:rPr>
        <w:t>MODE/OK</w:t>
      </w:r>
      <w:r w:rsidRPr="00CA7E7A">
        <w:rPr>
          <w:rFonts w:asciiTheme="minorHAnsi" w:hAnsiTheme="minorHAnsi" w:cs="Arial"/>
        </w:rPr>
        <w:t xml:space="preserve"> butonuna basın.</w:t>
      </w:r>
      <w:proofErr w:type="gramEnd"/>
    </w:p>
    <w:p w:rsidR="00842E57" w:rsidRPr="00CA7E7A" w:rsidRDefault="00842E57" w:rsidP="00842E57">
      <w:pPr>
        <w:ind w:left="708"/>
        <w:jc w:val="both"/>
        <w:rPr>
          <w:rFonts w:asciiTheme="minorHAnsi" w:hAnsiTheme="minorHAnsi" w:cs="Arial"/>
        </w:rPr>
      </w:pPr>
      <w:proofErr w:type="gramStart"/>
      <w:r w:rsidRPr="00CA7E7A">
        <w:rPr>
          <w:rFonts w:asciiTheme="minorHAnsi" w:hAnsiTheme="minorHAnsi" w:cs="Arial"/>
        </w:rPr>
        <w:t xml:space="preserve">Haftalık Program ekranından haftanın gününü </w:t>
      </w:r>
      <w:r w:rsidRPr="00CA7E7A">
        <w:rPr>
          <w:rFonts w:asciiTheme="minorHAnsi" w:hAnsiTheme="minorHAnsi" w:cs="Arial"/>
          <w:b/>
        </w:rPr>
        <w:t>Yukarı veya Aşağı</w:t>
      </w:r>
      <w:r w:rsidRPr="00CA7E7A">
        <w:rPr>
          <w:rFonts w:asciiTheme="minorHAnsi" w:hAnsiTheme="minorHAnsi" w:cs="Arial"/>
        </w:rPr>
        <w:t xml:space="preserve"> butonu ile seçin ve </w:t>
      </w:r>
      <w:r w:rsidRPr="00CA7E7A">
        <w:rPr>
          <w:rFonts w:asciiTheme="minorHAnsi" w:hAnsiTheme="minorHAnsi" w:cs="Arial"/>
          <w:b/>
        </w:rPr>
        <w:t>Mode/OK</w:t>
      </w:r>
      <w:r w:rsidRPr="00CA7E7A">
        <w:rPr>
          <w:rFonts w:asciiTheme="minorHAnsi" w:hAnsiTheme="minorHAnsi" w:cs="Arial"/>
        </w:rPr>
        <w:t xml:space="preserve"> butonunu kullanarak cihazın çalışmaya başlangıç ve bitiş saatlerini girin.</w:t>
      </w:r>
      <w:proofErr w:type="gramEnd"/>
    </w:p>
    <w:p w:rsidR="00842E57" w:rsidRPr="00CA7E7A" w:rsidRDefault="00842E57" w:rsidP="00842E57">
      <w:pPr>
        <w:ind w:firstLine="708"/>
        <w:jc w:val="both"/>
        <w:rPr>
          <w:rFonts w:asciiTheme="minorHAnsi" w:hAnsiTheme="minorHAnsi" w:cs="Arial"/>
        </w:rPr>
      </w:pPr>
      <w:r w:rsidRPr="00CA7E7A">
        <w:rPr>
          <w:rFonts w:asciiTheme="minorHAnsi" w:hAnsiTheme="minorHAnsi" w:cs="Arial"/>
          <w:b/>
        </w:rPr>
        <w:t>OK</w:t>
      </w:r>
      <w:r w:rsidRPr="00CA7E7A">
        <w:rPr>
          <w:rFonts w:asciiTheme="minorHAnsi" w:hAnsiTheme="minorHAnsi" w:cs="Arial"/>
        </w:rPr>
        <w:t xml:space="preserve"> Butonuna basarak ilerleyin.</w:t>
      </w:r>
    </w:p>
    <w:p w:rsidR="00842E57" w:rsidRPr="00CA7E7A" w:rsidRDefault="00842E57" w:rsidP="00842E57">
      <w:pPr>
        <w:ind w:firstLine="708"/>
        <w:jc w:val="both"/>
        <w:rPr>
          <w:rFonts w:asciiTheme="minorHAnsi" w:hAnsiTheme="minorHAnsi" w:cs="Arial"/>
          <w:u w:val="single"/>
        </w:rPr>
      </w:pPr>
      <w:r w:rsidRPr="00CA7E7A">
        <w:rPr>
          <w:rFonts w:asciiTheme="minorHAnsi" w:hAnsiTheme="minorHAnsi" w:cs="Arial"/>
          <w:b/>
          <w:u w:val="single"/>
        </w:rPr>
        <w:t>Not1:</w:t>
      </w:r>
      <w:r w:rsidRPr="00CA7E7A">
        <w:rPr>
          <w:rFonts w:asciiTheme="minorHAnsi" w:hAnsiTheme="minorHAnsi" w:cs="Arial"/>
          <w:u w:val="single"/>
        </w:rPr>
        <w:t xml:space="preserve"> Eğer başlangıç saati bitiş saatinden sonra ise seçilen gün boyunca cihaz kapalı kalacaktır.</w:t>
      </w:r>
    </w:p>
    <w:p w:rsidR="00842E57" w:rsidRPr="00CA7E7A" w:rsidRDefault="00842E57" w:rsidP="00842E57">
      <w:pPr>
        <w:ind w:firstLine="708"/>
        <w:jc w:val="both"/>
        <w:rPr>
          <w:rFonts w:asciiTheme="minorHAnsi" w:hAnsiTheme="minorHAnsi" w:cs="Arial"/>
          <w:u w:val="single"/>
        </w:rPr>
      </w:pPr>
      <w:r w:rsidRPr="00CA7E7A">
        <w:rPr>
          <w:rFonts w:asciiTheme="minorHAnsi" w:hAnsiTheme="minorHAnsi" w:cs="Arial"/>
          <w:b/>
          <w:u w:val="single"/>
        </w:rPr>
        <w:t>Not2</w:t>
      </w:r>
      <w:proofErr w:type="gramStart"/>
      <w:r w:rsidRPr="00CA7E7A">
        <w:rPr>
          <w:rFonts w:asciiTheme="minorHAnsi" w:hAnsiTheme="minorHAnsi" w:cs="Arial"/>
          <w:b/>
          <w:u w:val="single"/>
        </w:rPr>
        <w:t>:</w:t>
      </w:r>
      <w:r w:rsidRPr="00CA7E7A">
        <w:rPr>
          <w:rFonts w:asciiTheme="minorHAnsi" w:hAnsiTheme="minorHAnsi" w:cs="Arial"/>
          <w:u w:val="single"/>
        </w:rPr>
        <w:t>Eğer</w:t>
      </w:r>
      <w:proofErr w:type="gramEnd"/>
      <w:r w:rsidRPr="00CA7E7A">
        <w:rPr>
          <w:rFonts w:asciiTheme="minorHAnsi" w:hAnsiTheme="minorHAnsi" w:cs="Arial"/>
          <w:u w:val="single"/>
        </w:rPr>
        <w:t xml:space="preserve"> başlangıç saati ve bitiş saati aynı ise seçilen gün için haftalık program uygulaması çalışmayacaktır.</w:t>
      </w:r>
    </w:p>
    <w:p w:rsidR="00842E57" w:rsidRPr="00CA7E7A" w:rsidRDefault="00842E57" w:rsidP="00842E57">
      <w:pPr>
        <w:ind w:left="708"/>
        <w:jc w:val="both"/>
        <w:rPr>
          <w:rFonts w:asciiTheme="minorHAnsi" w:hAnsiTheme="minorHAnsi" w:cs="Arial"/>
          <w:u w:val="single"/>
        </w:rPr>
      </w:pPr>
      <w:r w:rsidRPr="00CA7E7A">
        <w:rPr>
          <w:rFonts w:asciiTheme="minorHAnsi" w:hAnsiTheme="minorHAnsi" w:cs="Arial"/>
          <w:b/>
          <w:u w:val="single"/>
        </w:rPr>
        <w:t>Not3:</w:t>
      </w:r>
      <w:r w:rsidRPr="00CA7E7A">
        <w:rPr>
          <w:rFonts w:asciiTheme="minorHAnsi" w:hAnsiTheme="minorHAnsi" w:cs="Arial"/>
          <w:u w:val="single"/>
        </w:rPr>
        <w:t xml:space="preserve"> Cihaz mevcut gün için haftalık programlanmış ise ve programlanan çalışma saatleri içinde ise ekranda saat logosu çıkar.</w:t>
      </w:r>
    </w:p>
    <w:p w:rsidR="00842E57" w:rsidRPr="00CA7E7A" w:rsidRDefault="00842E57" w:rsidP="00842E57">
      <w:pPr>
        <w:ind w:left="708"/>
        <w:jc w:val="both"/>
        <w:rPr>
          <w:rFonts w:asciiTheme="minorHAnsi" w:hAnsiTheme="minorHAnsi" w:cs="Arial"/>
          <w:u w:val="single"/>
        </w:rPr>
      </w:pPr>
      <w:r w:rsidRPr="00CA7E7A">
        <w:rPr>
          <w:rFonts w:asciiTheme="minorHAnsi" w:hAnsiTheme="minorHAnsi" w:cs="Arial"/>
          <w:b/>
          <w:u w:val="single"/>
        </w:rPr>
        <w:t>Not4:</w:t>
      </w:r>
      <w:r w:rsidRPr="00CA7E7A">
        <w:rPr>
          <w:rFonts w:asciiTheme="minorHAnsi" w:hAnsiTheme="minorHAnsi" w:cs="Arial"/>
          <w:u w:val="single"/>
        </w:rPr>
        <w:t xml:space="preserve"> Cihaz mevcut gün için haftalık programlanmış ise ve programlanan çalışma saatleri içinde ise ekranda saat logosu durdurma logosu çıkar.</w:t>
      </w:r>
    </w:p>
    <w:p w:rsidR="00CA7E7A" w:rsidRPr="00CA7E7A" w:rsidRDefault="00CA7E7A" w:rsidP="00CA7E7A">
      <w:pPr>
        <w:jc w:val="both"/>
        <w:rPr>
          <w:rFonts w:asciiTheme="minorHAnsi" w:hAnsiTheme="minorHAnsi" w:cs="Arial"/>
          <w:u w:val="single"/>
        </w:rPr>
      </w:pPr>
    </w:p>
    <w:p w:rsidR="00842E57" w:rsidRPr="00CA7E7A" w:rsidRDefault="00842E57" w:rsidP="00842E57">
      <w:pPr>
        <w:jc w:val="both"/>
        <w:rPr>
          <w:rFonts w:asciiTheme="minorHAnsi" w:hAnsiTheme="minorHAnsi" w:cs="Arial"/>
          <w:b/>
        </w:rPr>
      </w:pPr>
      <w:r w:rsidRPr="00CA7E7A">
        <w:rPr>
          <w:rFonts w:asciiTheme="minorHAnsi" w:hAnsiTheme="minorHAnsi" w:cs="Arial"/>
          <w:b/>
        </w:rPr>
        <w:t xml:space="preserve">Tarih ve Saat Ayarı: </w:t>
      </w:r>
      <w:r w:rsidRPr="00CA7E7A">
        <w:rPr>
          <w:rFonts w:asciiTheme="minorHAnsi" w:hAnsiTheme="minorHAnsi"/>
          <w:b/>
        </w:rPr>
        <w:t>(HCP- HRV -T Modeli İçin)</w:t>
      </w:r>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rPr>
        <w:t>Cihaz açık konumda iken panel üzerinden 2 saniye boyunca</w:t>
      </w:r>
      <w:r w:rsidRPr="00CA7E7A">
        <w:rPr>
          <w:rFonts w:asciiTheme="minorHAnsi" w:hAnsiTheme="minorHAnsi" w:cs="Arial"/>
          <w:b/>
        </w:rPr>
        <w:t xml:space="preserve"> SETUP</w:t>
      </w:r>
      <w:r w:rsidRPr="00CA7E7A">
        <w:rPr>
          <w:rFonts w:asciiTheme="minorHAnsi" w:hAnsiTheme="minorHAnsi" w:cs="Arial"/>
        </w:rPr>
        <w:t xml:space="preserve"> butonuna basın.</w:t>
      </w:r>
      <w:proofErr w:type="gramEnd"/>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rPr>
        <w:t xml:space="preserve">Gelen ayarlar menüsünden </w:t>
      </w:r>
      <w:r w:rsidRPr="00CA7E7A">
        <w:rPr>
          <w:rFonts w:asciiTheme="minorHAnsi" w:hAnsiTheme="minorHAnsi" w:cs="Arial"/>
          <w:b/>
        </w:rPr>
        <w:t>Tarih Saat Ayar</w:t>
      </w:r>
      <w:r w:rsidRPr="00CA7E7A">
        <w:rPr>
          <w:rFonts w:asciiTheme="minorHAnsi" w:hAnsiTheme="minorHAnsi" w:cs="Arial"/>
        </w:rPr>
        <w:t xml:space="preserve"> seçeneği üzerine gelip </w:t>
      </w:r>
      <w:r w:rsidRPr="00CA7E7A">
        <w:rPr>
          <w:rFonts w:asciiTheme="minorHAnsi" w:hAnsiTheme="minorHAnsi" w:cs="Arial"/>
          <w:b/>
        </w:rPr>
        <w:t>MODE/OK</w:t>
      </w:r>
      <w:r w:rsidRPr="00CA7E7A">
        <w:rPr>
          <w:rFonts w:asciiTheme="minorHAnsi" w:hAnsiTheme="minorHAnsi" w:cs="Arial"/>
        </w:rPr>
        <w:t xml:space="preserve"> butonuna basın.</w:t>
      </w:r>
      <w:proofErr w:type="gramEnd"/>
    </w:p>
    <w:p w:rsidR="00842E57" w:rsidRPr="00CA7E7A" w:rsidRDefault="00842E57" w:rsidP="00842E57">
      <w:pPr>
        <w:ind w:left="708"/>
        <w:jc w:val="both"/>
        <w:rPr>
          <w:rFonts w:asciiTheme="minorHAnsi" w:hAnsiTheme="minorHAnsi" w:cs="Arial"/>
        </w:rPr>
      </w:pPr>
      <w:proofErr w:type="gramStart"/>
      <w:r w:rsidRPr="00CA7E7A">
        <w:rPr>
          <w:rFonts w:asciiTheme="minorHAnsi" w:hAnsiTheme="minorHAnsi" w:cs="Arial"/>
        </w:rPr>
        <w:t xml:space="preserve">Tarih Saat ayar ekranından </w:t>
      </w:r>
      <w:r w:rsidRPr="00CA7E7A">
        <w:rPr>
          <w:rFonts w:asciiTheme="minorHAnsi" w:hAnsiTheme="minorHAnsi" w:cs="Arial"/>
          <w:b/>
        </w:rPr>
        <w:t>Yukarı/Aşağı</w:t>
      </w:r>
      <w:r w:rsidRPr="00CA7E7A">
        <w:rPr>
          <w:rFonts w:asciiTheme="minorHAnsi" w:hAnsiTheme="minorHAnsi" w:cs="Arial"/>
        </w:rPr>
        <w:t xml:space="preserve"> ve </w:t>
      </w:r>
      <w:r w:rsidRPr="00CA7E7A">
        <w:rPr>
          <w:rFonts w:asciiTheme="minorHAnsi" w:hAnsiTheme="minorHAnsi" w:cs="Arial"/>
          <w:b/>
        </w:rPr>
        <w:t>MODE/OK</w:t>
      </w:r>
      <w:r w:rsidRPr="00CA7E7A">
        <w:rPr>
          <w:rFonts w:asciiTheme="minorHAnsi" w:hAnsiTheme="minorHAnsi" w:cs="Arial"/>
        </w:rPr>
        <w:t xml:space="preserve"> butonlarını kullanarak tarih ve saati ayarlayın.</w:t>
      </w:r>
      <w:proofErr w:type="gramEnd"/>
    </w:p>
    <w:p w:rsidR="00CA7E7A" w:rsidRPr="00CA7E7A" w:rsidRDefault="00842E57" w:rsidP="00CA7E7A">
      <w:pPr>
        <w:ind w:firstLine="708"/>
        <w:jc w:val="both"/>
        <w:rPr>
          <w:rFonts w:asciiTheme="minorHAnsi" w:hAnsiTheme="minorHAnsi" w:cs="Arial"/>
        </w:rPr>
      </w:pPr>
      <w:proofErr w:type="gramStart"/>
      <w:r w:rsidRPr="00CA7E7A">
        <w:rPr>
          <w:rFonts w:asciiTheme="minorHAnsi" w:hAnsiTheme="minorHAnsi" w:cs="Arial"/>
          <w:b/>
        </w:rPr>
        <w:t>MODE/OK</w:t>
      </w:r>
      <w:r w:rsidRPr="00CA7E7A">
        <w:rPr>
          <w:rFonts w:asciiTheme="minorHAnsi" w:hAnsiTheme="minorHAnsi" w:cs="Arial"/>
        </w:rPr>
        <w:t xml:space="preserve"> butonuna basarak çıkın.</w:t>
      </w:r>
      <w:proofErr w:type="gramEnd"/>
    </w:p>
    <w:p w:rsidR="00842E57" w:rsidRPr="00CA7E7A" w:rsidRDefault="00842E57" w:rsidP="00842E57">
      <w:pPr>
        <w:jc w:val="both"/>
        <w:rPr>
          <w:rFonts w:asciiTheme="minorHAnsi" w:hAnsiTheme="minorHAnsi" w:cs="Arial"/>
          <w:b/>
        </w:rPr>
      </w:pPr>
      <w:r w:rsidRPr="00CA7E7A">
        <w:rPr>
          <w:rFonts w:asciiTheme="minorHAnsi" w:hAnsiTheme="minorHAnsi" w:cs="Arial"/>
          <w:b/>
        </w:rPr>
        <w:lastRenderedPageBreak/>
        <w:t>Dil Seçeneği:</w:t>
      </w:r>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rPr>
        <w:t>Cihaz açık konumda iken panel üzerinden 2 saniye boyunca</w:t>
      </w:r>
      <w:r w:rsidRPr="00CA7E7A">
        <w:rPr>
          <w:rFonts w:asciiTheme="minorHAnsi" w:hAnsiTheme="minorHAnsi" w:cs="Arial"/>
          <w:b/>
        </w:rPr>
        <w:t xml:space="preserve"> SETUP</w:t>
      </w:r>
      <w:r w:rsidRPr="00CA7E7A">
        <w:rPr>
          <w:rFonts w:asciiTheme="minorHAnsi" w:hAnsiTheme="minorHAnsi" w:cs="Arial"/>
        </w:rPr>
        <w:t xml:space="preserve"> butonuna basın.</w:t>
      </w:r>
      <w:proofErr w:type="gramEnd"/>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rPr>
        <w:t>Gelen ayarlar menüsünden “</w:t>
      </w:r>
      <w:r w:rsidRPr="00CA7E7A">
        <w:rPr>
          <w:rFonts w:asciiTheme="minorHAnsi" w:hAnsiTheme="minorHAnsi" w:cs="Arial"/>
          <w:b/>
        </w:rPr>
        <w:t>Dil Seçimi”</w:t>
      </w:r>
      <w:r w:rsidRPr="00CA7E7A">
        <w:rPr>
          <w:rFonts w:asciiTheme="minorHAnsi" w:hAnsiTheme="minorHAnsi" w:cs="Arial"/>
        </w:rPr>
        <w:t xml:space="preserve"> seçeneği üzerine gelip </w:t>
      </w:r>
      <w:r w:rsidRPr="00CA7E7A">
        <w:rPr>
          <w:rFonts w:asciiTheme="minorHAnsi" w:hAnsiTheme="minorHAnsi" w:cs="Arial"/>
          <w:b/>
        </w:rPr>
        <w:t>MODE/OK</w:t>
      </w:r>
      <w:r w:rsidRPr="00CA7E7A">
        <w:rPr>
          <w:rFonts w:asciiTheme="minorHAnsi" w:hAnsiTheme="minorHAnsi" w:cs="Arial"/>
        </w:rPr>
        <w:t xml:space="preserve"> butonuna basın.</w:t>
      </w:r>
      <w:proofErr w:type="gramEnd"/>
    </w:p>
    <w:p w:rsidR="00842E57" w:rsidRPr="00CA7E7A" w:rsidRDefault="00842E57" w:rsidP="00842E57">
      <w:pPr>
        <w:ind w:firstLine="708"/>
        <w:jc w:val="both"/>
        <w:rPr>
          <w:rFonts w:asciiTheme="minorHAnsi" w:hAnsiTheme="minorHAnsi" w:cs="Arial"/>
        </w:rPr>
      </w:pPr>
      <w:r w:rsidRPr="00CA7E7A">
        <w:rPr>
          <w:rFonts w:asciiTheme="minorHAnsi" w:hAnsiTheme="minorHAnsi" w:cs="Arial"/>
        </w:rPr>
        <w:t>“</w:t>
      </w:r>
      <w:r w:rsidRPr="00CA7E7A">
        <w:rPr>
          <w:rFonts w:asciiTheme="minorHAnsi" w:hAnsiTheme="minorHAnsi" w:cs="Arial"/>
          <w:b/>
        </w:rPr>
        <w:t>Dil Seçimi”</w:t>
      </w:r>
      <w:r w:rsidRPr="00CA7E7A">
        <w:rPr>
          <w:rFonts w:asciiTheme="minorHAnsi" w:hAnsiTheme="minorHAnsi" w:cs="Arial"/>
        </w:rPr>
        <w:t xml:space="preserve"> ekranından </w:t>
      </w:r>
      <w:r w:rsidRPr="00CA7E7A">
        <w:rPr>
          <w:rFonts w:asciiTheme="minorHAnsi" w:hAnsiTheme="minorHAnsi" w:cs="Arial"/>
          <w:b/>
        </w:rPr>
        <w:t>Yukarı</w:t>
      </w:r>
      <w:r w:rsidRPr="00CA7E7A">
        <w:rPr>
          <w:rFonts w:asciiTheme="minorHAnsi" w:hAnsiTheme="minorHAnsi" w:cs="Arial"/>
        </w:rPr>
        <w:t xml:space="preserve"> veya </w:t>
      </w:r>
      <w:r w:rsidRPr="00CA7E7A">
        <w:rPr>
          <w:rFonts w:asciiTheme="minorHAnsi" w:hAnsiTheme="minorHAnsi" w:cs="Arial"/>
          <w:b/>
        </w:rPr>
        <w:t>Aşağı</w:t>
      </w:r>
      <w:r w:rsidRPr="00CA7E7A">
        <w:rPr>
          <w:rFonts w:asciiTheme="minorHAnsi" w:hAnsiTheme="minorHAnsi" w:cs="Arial"/>
        </w:rPr>
        <w:t xml:space="preserve"> butonlarından Türkçe veya English olarak dili ayarlayın.</w:t>
      </w:r>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b/>
        </w:rPr>
        <w:t>MODE/OK</w:t>
      </w:r>
      <w:r w:rsidRPr="00CA7E7A">
        <w:rPr>
          <w:rFonts w:asciiTheme="minorHAnsi" w:hAnsiTheme="minorHAnsi" w:cs="Arial"/>
        </w:rPr>
        <w:t xml:space="preserve"> butonuna basarak çıkın.</w:t>
      </w:r>
      <w:proofErr w:type="gramEnd"/>
    </w:p>
    <w:p w:rsidR="00842E57" w:rsidRPr="00CA7E7A" w:rsidRDefault="00842E57" w:rsidP="00842E57">
      <w:pPr>
        <w:jc w:val="both"/>
        <w:rPr>
          <w:rFonts w:asciiTheme="minorHAnsi" w:hAnsiTheme="minorHAnsi" w:cs="Arial"/>
          <w:b/>
        </w:rPr>
      </w:pPr>
      <w:r w:rsidRPr="00CA7E7A">
        <w:rPr>
          <w:rFonts w:asciiTheme="minorHAnsi" w:hAnsiTheme="minorHAnsi" w:cs="Arial"/>
          <w:b/>
        </w:rPr>
        <w:t>Ekran Aydınlatma Ayarı:</w:t>
      </w:r>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rPr>
        <w:t>Cihaz açık konumda iken panel üzerinden 2 saniye boyunca</w:t>
      </w:r>
      <w:r w:rsidRPr="00CA7E7A">
        <w:rPr>
          <w:rFonts w:asciiTheme="minorHAnsi" w:hAnsiTheme="minorHAnsi" w:cs="Arial"/>
          <w:b/>
        </w:rPr>
        <w:t xml:space="preserve"> SETUP</w:t>
      </w:r>
      <w:r w:rsidRPr="00CA7E7A">
        <w:rPr>
          <w:rFonts w:asciiTheme="minorHAnsi" w:hAnsiTheme="minorHAnsi" w:cs="Arial"/>
        </w:rPr>
        <w:t xml:space="preserve"> butonuna basın.</w:t>
      </w:r>
      <w:proofErr w:type="gramEnd"/>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rPr>
        <w:t>Gelen ayarlar menüsünden “</w:t>
      </w:r>
      <w:r w:rsidRPr="00CA7E7A">
        <w:rPr>
          <w:rFonts w:asciiTheme="minorHAnsi" w:hAnsiTheme="minorHAnsi" w:cs="Arial"/>
          <w:b/>
        </w:rPr>
        <w:t>Işık Şiddeti”</w:t>
      </w:r>
      <w:r w:rsidRPr="00CA7E7A">
        <w:rPr>
          <w:rFonts w:asciiTheme="minorHAnsi" w:hAnsiTheme="minorHAnsi" w:cs="Arial"/>
        </w:rPr>
        <w:t xml:space="preserve"> seçeneği üzerine gelip </w:t>
      </w:r>
      <w:r w:rsidRPr="00CA7E7A">
        <w:rPr>
          <w:rFonts w:asciiTheme="minorHAnsi" w:hAnsiTheme="minorHAnsi" w:cs="Arial"/>
          <w:b/>
        </w:rPr>
        <w:t>MODE/OK</w:t>
      </w:r>
      <w:r w:rsidRPr="00CA7E7A">
        <w:rPr>
          <w:rFonts w:asciiTheme="minorHAnsi" w:hAnsiTheme="minorHAnsi" w:cs="Arial"/>
        </w:rPr>
        <w:t xml:space="preserve"> butonuna basın.</w:t>
      </w:r>
      <w:proofErr w:type="gramEnd"/>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rPr>
        <w:t>“</w:t>
      </w:r>
      <w:r w:rsidRPr="00CA7E7A">
        <w:rPr>
          <w:rFonts w:asciiTheme="minorHAnsi" w:hAnsiTheme="minorHAnsi" w:cs="Arial"/>
          <w:b/>
        </w:rPr>
        <w:t xml:space="preserve">Işık Şiddeti” </w:t>
      </w:r>
      <w:r w:rsidRPr="00CA7E7A">
        <w:rPr>
          <w:rFonts w:asciiTheme="minorHAnsi" w:hAnsiTheme="minorHAnsi" w:cs="Arial"/>
        </w:rPr>
        <w:t xml:space="preserve">ekranından </w:t>
      </w:r>
      <w:r w:rsidRPr="00CA7E7A">
        <w:rPr>
          <w:rFonts w:asciiTheme="minorHAnsi" w:hAnsiTheme="minorHAnsi" w:cs="Arial"/>
          <w:b/>
        </w:rPr>
        <w:t>Yukarı</w:t>
      </w:r>
      <w:r w:rsidRPr="00CA7E7A">
        <w:rPr>
          <w:rFonts w:asciiTheme="minorHAnsi" w:hAnsiTheme="minorHAnsi" w:cs="Arial"/>
        </w:rPr>
        <w:t xml:space="preserve"> veya </w:t>
      </w:r>
      <w:r w:rsidRPr="00CA7E7A">
        <w:rPr>
          <w:rFonts w:asciiTheme="minorHAnsi" w:hAnsiTheme="minorHAnsi" w:cs="Arial"/>
          <w:b/>
        </w:rPr>
        <w:t>Aşağı</w:t>
      </w:r>
      <w:r w:rsidRPr="00CA7E7A">
        <w:rPr>
          <w:rFonts w:asciiTheme="minorHAnsi" w:hAnsiTheme="minorHAnsi" w:cs="Arial"/>
        </w:rPr>
        <w:t xml:space="preserve"> butonlarından ışık şiddetini ayarlayın.</w:t>
      </w:r>
      <w:proofErr w:type="gramEnd"/>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b/>
        </w:rPr>
        <w:t>MODE/OK</w:t>
      </w:r>
      <w:r w:rsidRPr="00CA7E7A">
        <w:rPr>
          <w:rFonts w:asciiTheme="minorHAnsi" w:hAnsiTheme="minorHAnsi" w:cs="Arial"/>
        </w:rPr>
        <w:t xml:space="preserve"> butonuna basarak çıkın.</w:t>
      </w:r>
      <w:proofErr w:type="gramEnd"/>
    </w:p>
    <w:p w:rsidR="00842E57" w:rsidRPr="00CA7E7A" w:rsidRDefault="00842E57" w:rsidP="00842E57">
      <w:pPr>
        <w:jc w:val="both"/>
        <w:rPr>
          <w:rFonts w:asciiTheme="minorHAnsi" w:hAnsiTheme="minorHAnsi" w:cs="Arial"/>
          <w:b/>
        </w:rPr>
      </w:pPr>
      <w:r w:rsidRPr="00CA7E7A">
        <w:rPr>
          <w:rFonts w:asciiTheme="minorHAnsi" w:hAnsiTheme="minorHAnsi" w:cs="Arial"/>
          <w:b/>
        </w:rPr>
        <w:t>Ekran Kontrast Ayarı:</w:t>
      </w:r>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rPr>
        <w:t>Cihaz açık konumda iken panel üzerinden 2 saniye boyunca</w:t>
      </w:r>
      <w:r w:rsidRPr="00CA7E7A">
        <w:rPr>
          <w:rFonts w:asciiTheme="minorHAnsi" w:hAnsiTheme="minorHAnsi" w:cs="Arial"/>
          <w:b/>
        </w:rPr>
        <w:t xml:space="preserve"> SETUP</w:t>
      </w:r>
      <w:r w:rsidRPr="00CA7E7A">
        <w:rPr>
          <w:rFonts w:asciiTheme="minorHAnsi" w:hAnsiTheme="minorHAnsi" w:cs="Arial"/>
        </w:rPr>
        <w:t xml:space="preserve"> butonuna basın.</w:t>
      </w:r>
      <w:proofErr w:type="gramEnd"/>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rPr>
        <w:t>Gelen ayarlar menüsünden “</w:t>
      </w:r>
      <w:r w:rsidRPr="00CA7E7A">
        <w:rPr>
          <w:rFonts w:asciiTheme="minorHAnsi" w:hAnsiTheme="minorHAnsi" w:cs="Arial"/>
          <w:b/>
        </w:rPr>
        <w:t>Kontrast Ayarı”</w:t>
      </w:r>
      <w:r w:rsidRPr="00CA7E7A">
        <w:rPr>
          <w:rFonts w:asciiTheme="minorHAnsi" w:hAnsiTheme="minorHAnsi" w:cs="Arial"/>
        </w:rPr>
        <w:t xml:space="preserve"> seçeneği üzerine gelip </w:t>
      </w:r>
      <w:r w:rsidRPr="00CA7E7A">
        <w:rPr>
          <w:rFonts w:asciiTheme="minorHAnsi" w:hAnsiTheme="minorHAnsi" w:cs="Arial"/>
          <w:b/>
        </w:rPr>
        <w:t>MODE/OK</w:t>
      </w:r>
      <w:r w:rsidRPr="00CA7E7A">
        <w:rPr>
          <w:rFonts w:asciiTheme="minorHAnsi" w:hAnsiTheme="minorHAnsi" w:cs="Arial"/>
        </w:rPr>
        <w:t xml:space="preserve"> butonuna basın.</w:t>
      </w:r>
      <w:proofErr w:type="gramEnd"/>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rPr>
        <w:t>“</w:t>
      </w:r>
      <w:r w:rsidRPr="00CA7E7A">
        <w:rPr>
          <w:rFonts w:asciiTheme="minorHAnsi" w:hAnsiTheme="minorHAnsi" w:cs="Arial"/>
          <w:b/>
        </w:rPr>
        <w:t>Kontrast Ayarı”</w:t>
      </w:r>
      <w:r w:rsidRPr="00CA7E7A">
        <w:rPr>
          <w:rFonts w:asciiTheme="minorHAnsi" w:hAnsiTheme="minorHAnsi" w:cs="Arial"/>
        </w:rPr>
        <w:t xml:space="preserve"> ekranından </w:t>
      </w:r>
      <w:r w:rsidRPr="00CA7E7A">
        <w:rPr>
          <w:rFonts w:asciiTheme="minorHAnsi" w:hAnsiTheme="minorHAnsi" w:cs="Arial"/>
          <w:b/>
        </w:rPr>
        <w:t>Yukarı</w:t>
      </w:r>
      <w:r w:rsidRPr="00CA7E7A">
        <w:rPr>
          <w:rFonts w:asciiTheme="minorHAnsi" w:hAnsiTheme="minorHAnsi" w:cs="Arial"/>
        </w:rPr>
        <w:t xml:space="preserve"> veya </w:t>
      </w:r>
      <w:r w:rsidRPr="00CA7E7A">
        <w:rPr>
          <w:rFonts w:asciiTheme="minorHAnsi" w:hAnsiTheme="minorHAnsi" w:cs="Arial"/>
          <w:b/>
        </w:rPr>
        <w:t>Aşağı</w:t>
      </w:r>
      <w:r w:rsidRPr="00CA7E7A">
        <w:rPr>
          <w:rFonts w:asciiTheme="minorHAnsi" w:hAnsiTheme="minorHAnsi" w:cs="Arial"/>
        </w:rPr>
        <w:t xml:space="preserve"> butonlarından ışık kontrast değerini ayarlayın.</w:t>
      </w:r>
      <w:proofErr w:type="gramEnd"/>
    </w:p>
    <w:p w:rsidR="00842E57" w:rsidRPr="00CA7E7A" w:rsidRDefault="00842E57" w:rsidP="00842E57">
      <w:pPr>
        <w:ind w:firstLine="708"/>
        <w:jc w:val="both"/>
        <w:rPr>
          <w:rFonts w:asciiTheme="minorHAnsi" w:hAnsiTheme="minorHAnsi" w:cs="Arial"/>
        </w:rPr>
      </w:pPr>
      <w:proofErr w:type="gramStart"/>
      <w:r w:rsidRPr="00CA7E7A">
        <w:rPr>
          <w:rFonts w:asciiTheme="minorHAnsi" w:hAnsiTheme="minorHAnsi" w:cs="Arial"/>
          <w:b/>
        </w:rPr>
        <w:t>MODE/OK</w:t>
      </w:r>
      <w:r w:rsidRPr="00CA7E7A">
        <w:rPr>
          <w:rFonts w:asciiTheme="minorHAnsi" w:hAnsiTheme="minorHAnsi" w:cs="Arial"/>
        </w:rPr>
        <w:t xml:space="preserve"> butonuna basarak çıkın.</w:t>
      </w:r>
      <w:proofErr w:type="gramEnd"/>
    </w:p>
    <w:p w:rsidR="00842E57" w:rsidRPr="00CA7E7A" w:rsidRDefault="00842E57" w:rsidP="00852AE5">
      <w:pPr>
        <w:jc w:val="both"/>
        <w:rPr>
          <w:rFonts w:asciiTheme="minorHAnsi" w:hAnsiTheme="minorHAnsi"/>
          <w:b/>
          <w:bCs/>
          <w:lang w:val="tr-TR"/>
        </w:rPr>
      </w:pPr>
    </w:p>
    <w:p w:rsidR="00852AE5" w:rsidRPr="00CA7E7A" w:rsidRDefault="00852AE5" w:rsidP="00852AE5">
      <w:pPr>
        <w:jc w:val="both"/>
        <w:rPr>
          <w:rFonts w:asciiTheme="minorHAnsi" w:hAnsiTheme="minorHAnsi"/>
          <w:bCs/>
          <w:lang w:val="tr-TR"/>
        </w:rPr>
      </w:pPr>
      <w:r w:rsidRPr="00CA7E7A">
        <w:rPr>
          <w:rFonts w:asciiTheme="minorHAnsi" w:hAnsiTheme="minorHAnsi"/>
          <w:b/>
          <w:bCs/>
          <w:lang w:val="tr-TR"/>
        </w:rPr>
        <w:t xml:space="preserve">     </w:t>
      </w:r>
      <w:r w:rsidRPr="00CA7E7A">
        <w:rPr>
          <w:rFonts w:asciiTheme="minorHAnsi" w:hAnsiTheme="minorHAnsi"/>
          <w:b/>
          <w:bCs/>
          <w:u w:val="single"/>
          <w:lang w:val="tr-TR"/>
        </w:rPr>
        <w:t xml:space="preserve">ISITICININ İŞLETMEYE </w:t>
      </w:r>
      <w:proofErr w:type="gramStart"/>
      <w:r w:rsidRPr="00CA7E7A">
        <w:rPr>
          <w:rFonts w:asciiTheme="minorHAnsi" w:hAnsiTheme="minorHAnsi"/>
          <w:b/>
          <w:bCs/>
          <w:u w:val="single"/>
          <w:lang w:val="tr-TR"/>
        </w:rPr>
        <w:t>ALINMASI :</w:t>
      </w:r>
      <w:proofErr w:type="gramEnd"/>
    </w:p>
    <w:p w:rsidR="00852AE5" w:rsidRPr="00CA7E7A" w:rsidRDefault="00852AE5" w:rsidP="00852AE5">
      <w:pPr>
        <w:jc w:val="both"/>
        <w:rPr>
          <w:rFonts w:asciiTheme="minorHAnsi" w:hAnsiTheme="minorHAnsi"/>
          <w:lang w:val="tr-TR"/>
        </w:rPr>
      </w:pPr>
    </w:p>
    <w:p w:rsidR="00852AE5" w:rsidRPr="00CA7E7A" w:rsidRDefault="00852AE5" w:rsidP="006D45EF">
      <w:pPr>
        <w:tabs>
          <w:tab w:val="left" w:pos="540"/>
        </w:tabs>
        <w:ind w:left="720" w:hanging="540"/>
        <w:jc w:val="both"/>
        <w:rPr>
          <w:rFonts w:asciiTheme="minorHAnsi" w:hAnsiTheme="minorHAnsi"/>
          <w:lang w:val="tr-TR"/>
        </w:rPr>
      </w:pPr>
      <w:r w:rsidRPr="00CA7E7A">
        <w:rPr>
          <w:rFonts w:asciiTheme="minorHAnsi" w:hAnsiTheme="minorHAnsi"/>
          <w:b/>
          <w:lang w:val="tr-TR"/>
        </w:rPr>
        <w:t xml:space="preserve">         </w:t>
      </w:r>
      <w:r w:rsidRPr="00CA7E7A">
        <w:rPr>
          <w:rFonts w:asciiTheme="minorHAnsi" w:hAnsiTheme="minorHAnsi"/>
          <w:lang w:val="tr-TR"/>
        </w:rPr>
        <w:t>Isıtıcı sigortalarını kaldırınız</w:t>
      </w:r>
      <w:r w:rsidR="006D45EF" w:rsidRPr="00CA7E7A">
        <w:rPr>
          <w:rFonts w:asciiTheme="minorHAnsi" w:hAnsiTheme="minorHAnsi"/>
          <w:lang w:val="tr-TR"/>
        </w:rPr>
        <w:t>.</w:t>
      </w:r>
      <w:r w:rsidRPr="00CA7E7A">
        <w:rPr>
          <w:rFonts w:asciiTheme="minorHAnsi" w:hAnsiTheme="minorHAnsi"/>
          <w:lang w:val="tr-TR"/>
        </w:rPr>
        <w:t xml:space="preserve"> ALDAĞ dijital oda paneli ile istediğiniz dereceye set ediniz. Otomatik konumda ortam sıcaklığı ile set değeri arasındaki diferansa göre sistem fan hızları ile ısıtıcı kademelerini otomatik olarak ayarlar. Manuel konumda ise fan hızları 1-2-3 hızı ısıtıcı ise kademe durumuna göre yine 1.-2.-3. kademeden birisine ayarlanabilir. Rezistans Emniyet termostatı 65 ºC ayarlı otomatik resetli swich tip termostatdır. Rezistans devredeyken üzerinden hava akımı geçmediği </w:t>
      </w:r>
      <w:proofErr w:type="gramStart"/>
      <w:r w:rsidRPr="00CA7E7A">
        <w:rPr>
          <w:rFonts w:asciiTheme="minorHAnsi" w:hAnsiTheme="minorHAnsi"/>
          <w:lang w:val="tr-TR"/>
        </w:rPr>
        <w:t>taktirde</w:t>
      </w:r>
      <w:proofErr w:type="gramEnd"/>
      <w:r w:rsidRPr="00CA7E7A">
        <w:rPr>
          <w:rFonts w:asciiTheme="minorHAnsi" w:hAnsiTheme="minorHAnsi"/>
          <w:lang w:val="tr-TR"/>
        </w:rPr>
        <w:t xml:space="preserve"> swich otomatik olarak kumanda akımını keser soğuyunca tekrar devreye sokar. </w:t>
      </w:r>
    </w:p>
    <w:p w:rsidR="00852AE5" w:rsidRPr="00CA7E7A" w:rsidRDefault="00852AE5" w:rsidP="00852AE5">
      <w:pPr>
        <w:jc w:val="both"/>
        <w:rPr>
          <w:rFonts w:asciiTheme="minorHAnsi" w:hAnsiTheme="minorHAnsi"/>
          <w:lang w:val="tr-TR"/>
        </w:rPr>
      </w:pPr>
    </w:p>
    <w:p w:rsidR="00852AE5" w:rsidRPr="00CA7E7A" w:rsidRDefault="00852AE5" w:rsidP="00852AE5">
      <w:pPr>
        <w:ind w:left="360"/>
        <w:jc w:val="both"/>
        <w:rPr>
          <w:rFonts w:asciiTheme="minorHAnsi" w:hAnsiTheme="minorHAnsi"/>
          <w:b/>
          <w:bCs/>
          <w:u w:val="single"/>
          <w:lang w:val="tr-TR"/>
        </w:rPr>
      </w:pPr>
      <w:r w:rsidRPr="00CA7E7A">
        <w:rPr>
          <w:rFonts w:asciiTheme="minorHAnsi" w:hAnsiTheme="minorHAnsi"/>
          <w:b/>
          <w:bCs/>
          <w:u w:val="single"/>
          <w:lang w:val="tr-TR"/>
        </w:rPr>
        <w:t>İŞLETME SONRASI KONTROLLER</w:t>
      </w:r>
    </w:p>
    <w:p w:rsidR="00852AE5" w:rsidRPr="00CA7E7A" w:rsidRDefault="00852AE5" w:rsidP="00852AE5">
      <w:pPr>
        <w:ind w:left="360"/>
        <w:jc w:val="both"/>
        <w:rPr>
          <w:rFonts w:asciiTheme="minorHAnsi" w:hAnsiTheme="minorHAnsi"/>
          <w:b/>
          <w:bCs/>
          <w:u w:val="single"/>
          <w:lang w:val="tr-TR"/>
        </w:rPr>
      </w:pPr>
    </w:p>
    <w:p w:rsidR="006D45EF" w:rsidRPr="00CA7E7A" w:rsidRDefault="006D45EF" w:rsidP="006D45EF">
      <w:pPr>
        <w:tabs>
          <w:tab w:val="left" w:pos="540"/>
        </w:tabs>
        <w:ind w:left="720" w:hanging="540"/>
        <w:jc w:val="both"/>
        <w:rPr>
          <w:rFonts w:asciiTheme="minorHAnsi" w:hAnsiTheme="minorHAnsi"/>
          <w:lang w:val="tr-TR"/>
        </w:rPr>
      </w:pPr>
      <w:r w:rsidRPr="00CA7E7A">
        <w:rPr>
          <w:rFonts w:asciiTheme="minorHAnsi" w:hAnsiTheme="minorHAnsi"/>
          <w:lang w:val="tr-TR"/>
        </w:rPr>
        <w:lastRenderedPageBreak/>
        <w:tab/>
      </w:r>
      <w:r w:rsidRPr="00CA7E7A">
        <w:rPr>
          <w:rFonts w:asciiTheme="minorHAnsi" w:hAnsiTheme="minorHAnsi"/>
          <w:lang w:val="tr-TR"/>
        </w:rPr>
        <w:tab/>
      </w:r>
      <w:r w:rsidR="00852AE5" w:rsidRPr="00CA7E7A">
        <w:rPr>
          <w:rFonts w:asciiTheme="minorHAnsi" w:hAnsiTheme="minorHAnsi"/>
          <w:lang w:val="tr-TR"/>
        </w:rPr>
        <w:t>Sistem hangi mevsimde olursa olsun, çalışmaya başladıktan sonra da devamlı kontrol edilmelidir.</w:t>
      </w:r>
      <w:r w:rsidRPr="00CA7E7A">
        <w:rPr>
          <w:rFonts w:asciiTheme="minorHAnsi" w:hAnsiTheme="minorHAnsi"/>
          <w:lang w:val="tr-TR"/>
        </w:rPr>
        <w:t xml:space="preserve"> </w:t>
      </w:r>
    </w:p>
    <w:p w:rsidR="006D45EF" w:rsidRPr="006E58B1" w:rsidRDefault="006D45EF" w:rsidP="006D45EF">
      <w:pPr>
        <w:tabs>
          <w:tab w:val="left" w:pos="540"/>
        </w:tabs>
        <w:ind w:left="720" w:hanging="540"/>
        <w:jc w:val="both"/>
        <w:rPr>
          <w:rFonts w:asciiTheme="minorHAnsi" w:hAnsiTheme="minorHAnsi"/>
          <w:lang w:val="tr-TR"/>
        </w:rPr>
      </w:pPr>
      <w:r w:rsidRPr="006E58B1">
        <w:rPr>
          <w:rFonts w:asciiTheme="minorHAnsi" w:hAnsiTheme="minorHAnsi"/>
          <w:lang w:val="tr-TR"/>
        </w:rPr>
        <w:tab/>
      </w:r>
      <w:r w:rsidRPr="006E58B1">
        <w:rPr>
          <w:rFonts w:asciiTheme="minorHAnsi" w:hAnsiTheme="minorHAnsi"/>
          <w:lang w:val="tr-TR"/>
        </w:rPr>
        <w:tab/>
        <w:t xml:space="preserve">Çalıştırmayı müteakip güç ve kumanda Sigortalarının atmadığına ve kaçak zayıf akım rölesinin (varsa) atmadığını kontrol ediniz. Sigorta çıkışlarından pens ampermetre ile çekilen akımı ölçünüz. </w:t>
      </w:r>
    </w:p>
    <w:p w:rsidR="006D45EF" w:rsidRPr="006E58B1" w:rsidRDefault="006D45EF" w:rsidP="006D45EF">
      <w:pPr>
        <w:jc w:val="both"/>
        <w:rPr>
          <w:rFonts w:asciiTheme="minorHAnsi" w:hAnsiTheme="minorHAnsi"/>
          <w:lang w:val="tr-TR"/>
        </w:rPr>
      </w:pPr>
    </w:p>
    <w:p w:rsidR="006D45EF" w:rsidRPr="006E58B1" w:rsidRDefault="006D45EF" w:rsidP="006D45EF">
      <w:pPr>
        <w:ind w:left="780"/>
        <w:jc w:val="both"/>
        <w:rPr>
          <w:rFonts w:asciiTheme="minorHAnsi" w:hAnsiTheme="minorHAnsi"/>
          <w:lang w:val="tr-TR"/>
        </w:rPr>
      </w:pPr>
      <w:r w:rsidRPr="006E58B1">
        <w:rPr>
          <w:rFonts w:asciiTheme="minorHAnsi" w:hAnsiTheme="minorHAnsi"/>
          <w:lang w:val="tr-TR"/>
        </w:rPr>
        <w:t xml:space="preserve">Filtrelerde kirlenme varsa temizleyiniz. </w:t>
      </w:r>
    </w:p>
    <w:p w:rsidR="00852AE5" w:rsidRPr="006E58B1" w:rsidRDefault="00852AE5" w:rsidP="00852AE5">
      <w:pPr>
        <w:ind w:left="360"/>
        <w:jc w:val="both"/>
        <w:rPr>
          <w:rFonts w:asciiTheme="minorHAnsi" w:hAnsiTheme="minorHAnsi"/>
          <w:b/>
          <w:bCs/>
          <w:u w:val="single"/>
          <w:lang w:val="tr-TR"/>
        </w:rPr>
      </w:pPr>
    </w:p>
    <w:p w:rsidR="00852AE5" w:rsidRPr="006E58B1" w:rsidRDefault="00852AE5" w:rsidP="00852AE5">
      <w:pPr>
        <w:numPr>
          <w:ilvl w:val="1"/>
          <w:numId w:val="9"/>
        </w:numPr>
        <w:jc w:val="both"/>
        <w:rPr>
          <w:rFonts w:asciiTheme="minorHAnsi" w:hAnsiTheme="minorHAnsi"/>
          <w:b/>
          <w:bCs/>
          <w:u w:val="single"/>
          <w:lang w:val="tr-TR"/>
        </w:rPr>
      </w:pPr>
      <w:proofErr w:type="gramStart"/>
      <w:r w:rsidRPr="006E58B1">
        <w:rPr>
          <w:rFonts w:asciiTheme="minorHAnsi" w:hAnsiTheme="minorHAnsi"/>
          <w:b/>
          <w:bCs/>
          <w:u w:val="single"/>
          <w:lang w:val="tr-TR"/>
        </w:rPr>
        <w:t>Aspiratör  ve</w:t>
      </w:r>
      <w:proofErr w:type="gramEnd"/>
      <w:r w:rsidRPr="006E58B1">
        <w:rPr>
          <w:rFonts w:asciiTheme="minorHAnsi" w:hAnsiTheme="minorHAnsi"/>
          <w:b/>
          <w:bCs/>
          <w:u w:val="single"/>
          <w:lang w:val="tr-TR"/>
        </w:rPr>
        <w:t xml:space="preserve"> Vantilatörler</w:t>
      </w:r>
    </w:p>
    <w:p w:rsidR="00852AE5" w:rsidRPr="006E58B1" w:rsidRDefault="00852AE5" w:rsidP="00852AE5">
      <w:pPr>
        <w:ind w:left="720"/>
        <w:jc w:val="both"/>
        <w:rPr>
          <w:rFonts w:asciiTheme="minorHAnsi" w:hAnsiTheme="minorHAnsi"/>
          <w:lang w:val="tr-TR"/>
        </w:rPr>
      </w:pPr>
    </w:p>
    <w:p w:rsidR="00852AE5" w:rsidRPr="006E58B1" w:rsidRDefault="00852AE5" w:rsidP="00852AE5">
      <w:pPr>
        <w:numPr>
          <w:ilvl w:val="0"/>
          <w:numId w:val="2"/>
        </w:numPr>
        <w:jc w:val="both"/>
        <w:rPr>
          <w:rFonts w:asciiTheme="minorHAnsi" w:hAnsiTheme="minorHAnsi"/>
          <w:lang w:val="tr-TR"/>
        </w:rPr>
      </w:pPr>
      <w:r w:rsidRPr="006E58B1">
        <w:rPr>
          <w:rFonts w:asciiTheme="minorHAnsi" w:hAnsiTheme="minorHAnsi"/>
          <w:lang w:val="tr-TR"/>
        </w:rPr>
        <w:t xml:space="preserve">Hava </w:t>
      </w:r>
      <w:proofErr w:type="gramStart"/>
      <w:r w:rsidRPr="006E58B1">
        <w:rPr>
          <w:rFonts w:asciiTheme="minorHAnsi" w:hAnsiTheme="minorHAnsi"/>
          <w:lang w:val="tr-TR"/>
        </w:rPr>
        <w:t>sirkülasyonunun</w:t>
      </w:r>
      <w:proofErr w:type="gramEnd"/>
      <w:r w:rsidRPr="006E58B1">
        <w:rPr>
          <w:rFonts w:asciiTheme="minorHAnsi" w:hAnsiTheme="minorHAnsi"/>
          <w:lang w:val="tr-TR"/>
        </w:rPr>
        <w:t xml:space="preserve"> düzgün devam ettiğini takip ediniz.</w:t>
      </w:r>
    </w:p>
    <w:p w:rsidR="00852AE5" w:rsidRPr="006E58B1" w:rsidRDefault="00852AE5" w:rsidP="00852AE5">
      <w:pPr>
        <w:numPr>
          <w:ilvl w:val="0"/>
          <w:numId w:val="2"/>
        </w:numPr>
        <w:jc w:val="both"/>
        <w:rPr>
          <w:rFonts w:asciiTheme="minorHAnsi" w:hAnsiTheme="minorHAnsi"/>
          <w:lang w:val="tr-TR"/>
        </w:rPr>
      </w:pPr>
      <w:r w:rsidRPr="006E58B1">
        <w:rPr>
          <w:rFonts w:asciiTheme="minorHAnsi" w:hAnsiTheme="minorHAnsi"/>
          <w:lang w:val="tr-TR"/>
        </w:rPr>
        <w:t>Motor veya fan elemanlarından normal olmayan sesler gelip gelmediğini kontrol ediniz.</w:t>
      </w:r>
    </w:p>
    <w:p w:rsidR="00852AE5" w:rsidRPr="00CA7E7A" w:rsidRDefault="00852AE5" w:rsidP="00FB5EA1">
      <w:pPr>
        <w:numPr>
          <w:ilvl w:val="0"/>
          <w:numId w:val="2"/>
        </w:numPr>
        <w:jc w:val="both"/>
        <w:rPr>
          <w:rFonts w:asciiTheme="minorHAnsi" w:hAnsiTheme="minorHAnsi"/>
          <w:lang w:val="tr-TR"/>
        </w:rPr>
      </w:pPr>
      <w:r w:rsidRPr="006E58B1">
        <w:rPr>
          <w:rFonts w:asciiTheme="minorHAnsi" w:hAnsiTheme="minorHAnsi"/>
          <w:lang w:val="tr-TR"/>
        </w:rPr>
        <w:t>Aspiratör ve vantilatör motorlarının çektikleri akımların uygun değerlerde olup olmadığını izleyini</w:t>
      </w:r>
      <w:r w:rsidR="006D45EF" w:rsidRPr="006E58B1">
        <w:rPr>
          <w:rFonts w:asciiTheme="minorHAnsi" w:hAnsiTheme="minorHAnsi"/>
          <w:lang w:val="tr-TR"/>
        </w:rPr>
        <w:t>z.</w:t>
      </w:r>
    </w:p>
    <w:tbl>
      <w:tblPr>
        <w:tblpPr w:leftFromText="180" w:rightFromText="180" w:vertAnchor="text" w:horzAnchor="margin" w:tblpXSpec="center" w:tblpY="-72"/>
        <w:tblW w:w="52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5291"/>
      </w:tblGrid>
      <w:tr w:rsidR="00D72770" w:rsidRPr="006E58B1" w:rsidTr="00D72770">
        <w:trPr>
          <w:trHeight w:val="452"/>
        </w:trPr>
        <w:tc>
          <w:tcPr>
            <w:tcW w:w="5291" w:type="dxa"/>
            <w:shd w:val="clear" w:color="auto" w:fill="000000"/>
            <w:noWrap/>
            <w:tcMar>
              <w:top w:w="0" w:type="dxa"/>
              <w:left w:w="240" w:type="dxa"/>
              <w:bottom w:w="0" w:type="dxa"/>
              <w:right w:w="0" w:type="dxa"/>
            </w:tcMar>
            <w:vAlign w:val="bottom"/>
          </w:tcPr>
          <w:p w:rsidR="00D72770" w:rsidRPr="006E58B1" w:rsidRDefault="00D72770" w:rsidP="00D72770">
            <w:pPr>
              <w:pStyle w:val="Balk1"/>
              <w:pBdr>
                <w:top w:val="single" w:sz="18" w:space="0" w:color="auto"/>
                <w:left w:val="single" w:sz="18" w:space="0" w:color="auto"/>
                <w:bottom w:val="single" w:sz="18" w:space="0" w:color="auto"/>
                <w:right w:val="single" w:sz="18" w:space="0" w:color="auto"/>
              </w:pBdr>
              <w:ind w:firstLineChars="0" w:firstLine="0"/>
              <w:jc w:val="both"/>
              <w:rPr>
                <w:rFonts w:asciiTheme="minorHAnsi" w:eastAsia="Arial Unicode MS" w:hAnsiTheme="minorHAnsi" w:cs="Times New Roman"/>
                <w:lang w:val="tr-TR"/>
              </w:rPr>
            </w:pPr>
            <w:r w:rsidRPr="006E58B1">
              <w:rPr>
                <w:rFonts w:asciiTheme="minorHAnsi" w:hAnsiTheme="minorHAnsi" w:cs="Times New Roman"/>
                <w:lang w:val="tr-TR"/>
              </w:rPr>
              <w:t xml:space="preserve">             </w:t>
            </w:r>
            <w:r w:rsidR="000F27A6" w:rsidRPr="006E58B1">
              <w:rPr>
                <w:rFonts w:asciiTheme="minorHAnsi" w:hAnsiTheme="minorHAnsi" w:cs="Times New Roman"/>
                <w:lang w:val="tr-TR"/>
              </w:rPr>
              <w:t xml:space="preserve">          </w:t>
            </w:r>
            <w:r w:rsidRPr="006E58B1">
              <w:rPr>
                <w:rFonts w:asciiTheme="minorHAnsi" w:hAnsiTheme="minorHAnsi" w:cs="Times New Roman"/>
                <w:lang w:val="tr-TR"/>
              </w:rPr>
              <w:t xml:space="preserve">   BAKIMLAR</w:t>
            </w:r>
          </w:p>
        </w:tc>
      </w:tr>
    </w:tbl>
    <w:p w:rsidR="00D72770" w:rsidRPr="006E58B1" w:rsidRDefault="00D72770" w:rsidP="00181457">
      <w:pPr>
        <w:ind w:left="360" w:firstLine="360"/>
        <w:jc w:val="both"/>
        <w:rPr>
          <w:rFonts w:asciiTheme="minorHAnsi" w:hAnsiTheme="minorHAnsi"/>
          <w:b/>
          <w:bCs/>
          <w:lang w:val="tr-TR"/>
        </w:rPr>
      </w:pPr>
    </w:p>
    <w:p w:rsidR="00D72770" w:rsidRPr="006E58B1" w:rsidRDefault="00D72770" w:rsidP="00181457">
      <w:pPr>
        <w:ind w:left="360" w:firstLine="360"/>
        <w:jc w:val="both"/>
        <w:rPr>
          <w:rFonts w:asciiTheme="minorHAnsi" w:hAnsiTheme="minorHAnsi"/>
          <w:b/>
          <w:bCs/>
          <w:lang w:val="tr-TR"/>
        </w:rPr>
      </w:pPr>
    </w:p>
    <w:p w:rsidR="00D72770" w:rsidRPr="006E58B1" w:rsidRDefault="00D72770" w:rsidP="00181457">
      <w:pPr>
        <w:ind w:left="360" w:firstLine="360"/>
        <w:jc w:val="both"/>
        <w:rPr>
          <w:rFonts w:asciiTheme="minorHAnsi" w:hAnsiTheme="minorHAnsi"/>
          <w:b/>
          <w:bCs/>
          <w:lang w:val="tr-TR"/>
        </w:rPr>
      </w:pPr>
    </w:p>
    <w:p w:rsidR="00181457" w:rsidRPr="006E58B1" w:rsidRDefault="00181457" w:rsidP="00181457">
      <w:pPr>
        <w:ind w:left="360" w:firstLine="360"/>
        <w:jc w:val="both"/>
        <w:rPr>
          <w:rFonts w:asciiTheme="minorHAnsi" w:hAnsiTheme="minorHAnsi"/>
          <w:b/>
          <w:bCs/>
          <w:lang w:val="tr-TR"/>
        </w:rPr>
      </w:pPr>
      <w:r w:rsidRPr="006E58B1">
        <w:rPr>
          <w:rFonts w:asciiTheme="minorHAnsi" w:hAnsiTheme="minorHAnsi"/>
          <w:b/>
          <w:bCs/>
          <w:lang w:val="tr-TR"/>
        </w:rPr>
        <w:t xml:space="preserve">ALDAĞ </w:t>
      </w:r>
      <w:r w:rsidRPr="006E58B1">
        <w:rPr>
          <w:rFonts w:asciiTheme="minorHAnsi" w:hAnsiTheme="minorHAnsi"/>
          <w:bCs/>
          <w:lang w:val="tr-TR"/>
        </w:rPr>
        <w:t>markalı cihazlar ile ilgili tüm bakımlar alıcının yeterli düzeyde eğitim almış personeli veya Aldağ yetkili servisleri tarafından yapılmalıdır.</w:t>
      </w:r>
    </w:p>
    <w:p w:rsidR="00181457" w:rsidRPr="006E58B1" w:rsidRDefault="00181457" w:rsidP="00181457">
      <w:pPr>
        <w:jc w:val="both"/>
        <w:rPr>
          <w:rFonts w:asciiTheme="minorHAnsi" w:hAnsiTheme="minorHAnsi"/>
          <w:b/>
          <w:bCs/>
          <w:u w:val="single"/>
          <w:lang w:val="tr-TR"/>
        </w:rPr>
      </w:pPr>
    </w:p>
    <w:p w:rsidR="00181457" w:rsidRPr="006E58B1" w:rsidRDefault="00181457" w:rsidP="00181457">
      <w:pPr>
        <w:numPr>
          <w:ilvl w:val="0"/>
          <w:numId w:val="17"/>
        </w:numPr>
        <w:jc w:val="both"/>
        <w:rPr>
          <w:rFonts w:asciiTheme="minorHAnsi" w:hAnsiTheme="minorHAnsi"/>
          <w:b/>
          <w:bCs/>
          <w:u w:val="single"/>
          <w:lang w:val="tr-TR"/>
        </w:rPr>
      </w:pPr>
      <w:r w:rsidRPr="006E58B1">
        <w:rPr>
          <w:rFonts w:asciiTheme="minorHAnsi" w:hAnsiTheme="minorHAnsi"/>
          <w:b/>
          <w:bCs/>
          <w:u w:val="single"/>
          <w:lang w:val="tr-TR"/>
        </w:rPr>
        <w:t xml:space="preserve"> Aspiratör ve Vantilatörde bakım:</w:t>
      </w:r>
    </w:p>
    <w:p w:rsidR="00181457" w:rsidRPr="006E58B1" w:rsidRDefault="00181457" w:rsidP="00181457">
      <w:pPr>
        <w:tabs>
          <w:tab w:val="left" w:pos="720"/>
        </w:tabs>
        <w:ind w:left="720"/>
        <w:jc w:val="both"/>
        <w:rPr>
          <w:rFonts w:asciiTheme="minorHAnsi" w:hAnsiTheme="minorHAnsi"/>
          <w:lang w:val="tr-TR"/>
        </w:rPr>
      </w:pPr>
      <w:r w:rsidRPr="006E58B1">
        <w:rPr>
          <w:rFonts w:asciiTheme="minorHAnsi" w:hAnsiTheme="minorHAnsi"/>
          <w:lang w:val="tr-TR"/>
        </w:rPr>
        <w:t xml:space="preserve">Aspiratör ve vantilatörlerde bakım yapılmadan evvel ana pano üzerindeki sigorta ve şalter açık konuma getirilmeli, pano kilitlendikten sonra tamir teknisyeni anahtarı yanına almalıdır. Ayrıca pano üzerine </w:t>
      </w:r>
      <w:r w:rsidRPr="006E58B1">
        <w:rPr>
          <w:rFonts w:asciiTheme="minorHAnsi" w:hAnsiTheme="minorHAnsi"/>
          <w:b/>
          <w:bCs/>
          <w:lang w:val="tr-TR"/>
        </w:rPr>
        <w:t xml:space="preserve">TAMİR YAPILIYOR </w:t>
      </w:r>
      <w:r w:rsidRPr="006E58B1">
        <w:rPr>
          <w:rFonts w:asciiTheme="minorHAnsi" w:hAnsiTheme="minorHAnsi"/>
          <w:lang w:val="tr-TR"/>
        </w:rPr>
        <w:t>levhası asılmalıdır.</w:t>
      </w:r>
    </w:p>
    <w:p w:rsidR="00181457" w:rsidRPr="006E58B1" w:rsidRDefault="00181457" w:rsidP="00181457">
      <w:pPr>
        <w:tabs>
          <w:tab w:val="left" w:pos="720"/>
        </w:tabs>
        <w:ind w:left="720"/>
        <w:jc w:val="both"/>
        <w:rPr>
          <w:rFonts w:asciiTheme="minorHAnsi" w:hAnsiTheme="minorHAnsi"/>
          <w:lang w:val="tr-TR"/>
        </w:rPr>
      </w:pPr>
    </w:p>
    <w:p w:rsidR="00181457" w:rsidRPr="006E58B1" w:rsidRDefault="00181457" w:rsidP="00181457">
      <w:pPr>
        <w:jc w:val="both"/>
        <w:rPr>
          <w:rFonts w:asciiTheme="minorHAnsi" w:hAnsiTheme="minorHAnsi"/>
          <w:b/>
          <w:bCs/>
          <w:u w:val="single"/>
          <w:lang w:val="tr-TR"/>
        </w:rPr>
      </w:pPr>
      <w:r w:rsidRPr="006E58B1">
        <w:rPr>
          <w:rFonts w:asciiTheme="minorHAnsi" w:hAnsiTheme="minorHAnsi"/>
          <w:b/>
          <w:bCs/>
          <w:lang w:val="tr-TR"/>
        </w:rPr>
        <w:t xml:space="preserve">       1. 1 -    </w:t>
      </w:r>
      <w:r w:rsidRPr="006E58B1">
        <w:rPr>
          <w:rFonts w:asciiTheme="minorHAnsi" w:hAnsiTheme="minorHAnsi"/>
          <w:b/>
          <w:bCs/>
          <w:u w:val="single"/>
          <w:lang w:val="tr-TR"/>
        </w:rPr>
        <w:t>6.Aylık (sezonluk) bakım</w:t>
      </w:r>
    </w:p>
    <w:p w:rsidR="00181457" w:rsidRPr="006E58B1" w:rsidRDefault="00181457" w:rsidP="00181457">
      <w:pPr>
        <w:numPr>
          <w:ilvl w:val="0"/>
          <w:numId w:val="2"/>
        </w:numPr>
        <w:jc w:val="both"/>
        <w:rPr>
          <w:rFonts w:asciiTheme="minorHAnsi" w:hAnsiTheme="minorHAnsi"/>
          <w:lang w:val="tr-TR"/>
        </w:rPr>
      </w:pPr>
      <w:r w:rsidRPr="006E58B1">
        <w:rPr>
          <w:rFonts w:asciiTheme="minorHAnsi" w:hAnsiTheme="minorHAnsi"/>
          <w:lang w:val="tr-TR"/>
        </w:rPr>
        <w:t>Vantilatör ve aspiratör rotorlarında salgı ve kirlilik varmı bakınız Gerekiyorsa servis çağırınız</w:t>
      </w:r>
      <w:proofErr w:type="gramStart"/>
      <w:r w:rsidRPr="006E58B1">
        <w:rPr>
          <w:rFonts w:asciiTheme="minorHAnsi" w:hAnsiTheme="minorHAnsi"/>
          <w:lang w:val="tr-TR"/>
        </w:rPr>
        <w:t>..</w:t>
      </w:r>
      <w:proofErr w:type="gramEnd"/>
    </w:p>
    <w:p w:rsidR="00181457" w:rsidRPr="00CA7E7A" w:rsidRDefault="00181457" w:rsidP="00181457">
      <w:pPr>
        <w:numPr>
          <w:ilvl w:val="0"/>
          <w:numId w:val="2"/>
        </w:numPr>
        <w:jc w:val="both"/>
        <w:rPr>
          <w:rFonts w:asciiTheme="minorHAnsi" w:hAnsiTheme="minorHAnsi"/>
          <w:lang w:val="tr-TR"/>
        </w:rPr>
      </w:pPr>
      <w:r w:rsidRPr="006E58B1">
        <w:rPr>
          <w:rFonts w:asciiTheme="minorHAnsi" w:hAnsiTheme="minorHAnsi"/>
          <w:lang w:val="tr-TR"/>
        </w:rPr>
        <w:t>Vantilatör ve Aspiratör hücrelerini tozdan ve kirden temizleyiniz.</w:t>
      </w:r>
    </w:p>
    <w:p w:rsidR="00181457" w:rsidRPr="006E58B1" w:rsidRDefault="00181457" w:rsidP="00181457">
      <w:pPr>
        <w:jc w:val="both"/>
        <w:rPr>
          <w:rFonts w:asciiTheme="minorHAnsi" w:hAnsiTheme="minorHAnsi"/>
          <w:b/>
          <w:bCs/>
          <w:u w:val="single"/>
          <w:lang w:val="tr-TR"/>
        </w:rPr>
      </w:pPr>
    </w:p>
    <w:p w:rsidR="00181457" w:rsidRPr="006E58B1" w:rsidRDefault="00181457" w:rsidP="00181457">
      <w:pPr>
        <w:jc w:val="both"/>
        <w:rPr>
          <w:rFonts w:asciiTheme="minorHAnsi" w:hAnsiTheme="minorHAnsi"/>
          <w:b/>
          <w:bCs/>
          <w:u w:val="single"/>
          <w:lang w:val="tr-TR"/>
        </w:rPr>
      </w:pPr>
      <w:r w:rsidRPr="006E58B1">
        <w:rPr>
          <w:rFonts w:asciiTheme="minorHAnsi" w:hAnsiTheme="minorHAnsi"/>
          <w:b/>
          <w:bCs/>
          <w:lang w:val="tr-TR"/>
        </w:rPr>
        <w:t xml:space="preserve">        1.2 - </w:t>
      </w:r>
      <w:r w:rsidRPr="006E58B1">
        <w:rPr>
          <w:rFonts w:asciiTheme="minorHAnsi" w:hAnsiTheme="minorHAnsi"/>
          <w:b/>
          <w:bCs/>
          <w:u w:val="single"/>
          <w:lang w:val="tr-TR"/>
        </w:rPr>
        <w:t>Yıllık bakım</w:t>
      </w:r>
    </w:p>
    <w:p w:rsidR="00181457" w:rsidRPr="006E58B1" w:rsidRDefault="00181457" w:rsidP="00181457">
      <w:pPr>
        <w:numPr>
          <w:ilvl w:val="0"/>
          <w:numId w:val="2"/>
        </w:numPr>
        <w:jc w:val="both"/>
        <w:rPr>
          <w:rFonts w:asciiTheme="minorHAnsi" w:hAnsiTheme="minorHAnsi"/>
          <w:lang w:val="tr-TR"/>
        </w:rPr>
      </w:pPr>
      <w:r w:rsidRPr="006E58B1">
        <w:rPr>
          <w:rFonts w:asciiTheme="minorHAnsi" w:hAnsiTheme="minorHAnsi"/>
          <w:lang w:val="tr-TR"/>
        </w:rPr>
        <w:t>6.Aylık bakım tekrar edilecektir.</w:t>
      </w:r>
    </w:p>
    <w:p w:rsidR="00181457" w:rsidRPr="006E58B1" w:rsidRDefault="00181457" w:rsidP="00181457">
      <w:pPr>
        <w:jc w:val="both"/>
        <w:rPr>
          <w:rFonts w:asciiTheme="minorHAnsi" w:hAnsiTheme="minorHAnsi"/>
          <w:lang w:val="tr-TR"/>
        </w:rPr>
      </w:pPr>
    </w:p>
    <w:p w:rsidR="00181457" w:rsidRPr="006E58B1" w:rsidRDefault="00181457" w:rsidP="00181457">
      <w:pPr>
        <w:numPr>
          <w:ilvl w:val="0"/>
          <w:numId w:val="17"/>
        </w:numPr>
        <w:jc w:val="both"/>
        <w:rPr>
          <w:rFonts w:asciiTheme="minorHAnsi" w:hAnsiTheme="minorHAnsi"/>
          <w:b/>
          <w:bCs/>
          <w:u w:val="single"/>
          <w:lang w:val="tr-TR"/>
        </w:rPr>
      </w:pPr>
      <w:r w:rsidRPr="006E58B1">
        <w:rPr>
          <w:rFonts w:asciiTheme="minorHAnsi" w:hAnsiTheme="minorHAnsi"/>
          <w:b/>
          <w:bCs/>
          <w:u w:val="single"/>
          <w:lang w:val="tr-TR"/>
        </w:rPr>
        <w:t>Hava Filtrelerinde bakım</w:t>
      </w:r>
    </w:p>
    <w:p w:rsidR="00181457" w:rsidRPr="006E58B1" w:rsidRDefault="00181457" w:rsidP="00181457">
      <w:pPr>
        <w:ind w:left="360"/>
        <w:jc w:val="both"/>
        <w:rPr>
          <w:rFonts w:asciiTheme="minorHAnsi" w:hAnsiTheme="minorHAnsi"/>
          <w:b/>
          <w:bCs/>
          <w:u w:val="single"/>
          <w:lang w:val="tr-TR"/>
        </w:rPr>
      </w:pPr>
    </w:p>
    <w:p w:rsidR="00181457" w:rsidRPr="006E58B1" w:rsidRDefault="00181457" w:rsidP="00181457">
      <w:pPr>
        <w:numPr>
          <w:ilvl w:val="1"/>
          <w:numId w:val="18"/>
        </w:numPr>
        <w:jc w:val="both"/>
        <w:rPr>
          <w:rFonts w:asciiTheme="minorHAnsi" w:hAnsiTheme="minorHAnsi"/>
          <w:b/>
          <w:bCs/>
          <w:u w:val="single"/>
          <w:lang w:val="tr-TR"/>
        </w:rPr>
      </w:pPr>
      <w:r w:rsidRPr="006E58B1">
        <w:rPr>
          <w:rFonts w:asciiTheme="minorHAnsi" w:hAnsiTheme="minorHAnsi"/>
          <w:b/>
          <w:bCs/>
          <w:lang w:val="tr-TR"/>
        </w:rPr>
        <w:t xml:space="preserve">-    </w:t>
      </w:r>
      <w:r w:rsidRPr="006E58B1">
        <w:rPr>
          <w:rFonts w:asciiTheme="minorHAnsi" w:hAnsiTheme="minorHAnsi"/>
          <w:b/>
          <w:bCs/>
          <w:u w:val="single"/>
          <w:lang w:val="tr-TR"/>
        </w:rPr>
        <w:t>6.Aylık (sezonluk) bakım</w:t>
      </w:r>
    </w:p>
    <w:p w:rsidR="00181457" w:rsidRPr="006E58B1" w:rsidRDefault="00181457" w:rsidP="00181457">
      <w:pPr>
        <w:numPr>
          <w:ilvl w:val="0"/>
          <w:numId w:val="2"/>
        </w:numPr>
        <w:jc w:val="both"/>
        <w:rPr>
          <w:rFonts w:asciiTheme="minorHAnsi" w:hAnsiTheme="minorHAnsi"/>
          <w:lang w:val="tr-TR"/>
        </w:rPr>
      </w:pPr>
      <w:r w:rsidRPr="006E58B1">
        <w:rPr>
          <w:rFonts w:asciiTheme="minorHAnsi" w:hAnsiTheme="minorHAnsi"/>
          <w:lang w:val="tr-TR"/>
        </w:rPr>
        <w:t>Hava filtre kasetlerinin hepsini çıkararak kaba pisliğini alınız</w:t>
      </w:r>
    </w:p>
    <w:p w:rsidR="00181457" w:rsidRPr="006E58B1" w:rsidRDefault="00181457" w:rsidP="00181457">
      <w:pPr>
        <w:numPr>
          <w:ilvl w:val="0"/>
          <w:numId w:val="2"/>
        </w:numPr>
        <w:jc w:val="both"/>
        <w:rPr>
          <w:rFonts w:asciiTheme="minorHAnsi" w:hAnsiTheme="minorHAnsi"/>
          <w:lang w:val="tr-TR"/>
        </w:rPr>
      </w:pPr>
      <w:r w:rsidRPr="006E58B1">
        <w:rPr>
          <w:rFonts w:asciiTheme="minorHAnsi" w:hAnsiTheme="minorHAnsi"/>
          <w:lang w:val="tr-TR"/>
        </w:rPr>
        <w:t xml:space="preserve">Takiben filtrelere tersten hava üfleyerek veya </w:t>
      </w:r>
      <w:proofErr w:type="gramStart"/>
      <w:r w:rsidRPr="006E58B1">
        <w:rPr>
          <w:rFonts w:asciiTheme="minorHAnsi" w:hAnsiTheme="minorHAnsi"/>
          <w:lang w:val="tr-TR"/>
        </w:rPr>
        <w:t>varsa  elektrik</w:t>
      </w:r>
      <w:proofErr w:type="gramEnd"/>
      <w:r w:rsidRPr="006E58B1">
        <w:rPr>
          <w:rFonts w:asciiTheme="minorHAnsi" w:hAnsiTheme="minorHAnsi"/>
          <w:lang w:val="tr-TR"/>
        </w:rPr>
        <w:t xml:space="preserve"> süpürgesi ile emdirerek  temizleyiniz ve yerlerine takınız.</w:t>
      </w:r>
    </w:p>
    <w:p w:rsidR="00181457" w:rsidRPr="006E58B1" w:rsidRDefault="00181457" w:rsidP="00181457">
      <w:pPr>
        <w:numPr>
          <w:ilvl w:val="0"/>
          <w:numId w:val="2"/>
        </w:numPr>
        <w:jc w:val="both"/>
        <w:rPr>
          <w:rFonts w:asciiTheme="minorHAnsi" w:hAnsiTheme="minorHAnsi"/>
          <w:lang w:val="tr-TR"/>
        </w:rPr>
      </w:pPr>
      <w:r w:rsidRPr="006E58B1">
        <w:rPr>
          <w:rFonts w:asciiTheme="minorHAnsi" w:hAnsiTheme="minorHAnsi"/>
          <w:lang w:val="tr-TR"/>
        </w:rPr>
        <w:t>Reküparatör kirlenmiş ise tozdan ve kirden temizleyiniz</w:t>
      </w:r>
    </w:p>
    <w:p w:rsidR="00181457" w:rsidRPr="006E58B1" w:rsidRDefault="00181457" w:rsidP="00CA7E7A">
      <w:pPr>
        <w:jc w:val="both"/>
        <w:rPr>
          <w:rFonts w:asciiTheme="minorHAnsi" w:hAnsiTheme="minorHAnsi"/>
          <w:lang w:val="tr-TR"/>
        </w:rPr>
      </w:pPr>
    </w:p>
    <w:p w:rsidR="00181457" w:rsidRPr="006E58B1" w:rsidRDefault="00181457" w:rsidP="00181457">
      <w:pPr>
        <w:jc w:val="both"/>
        <w:rPr>
          <w:rFonts w:asciiTheme="minorHAnsi" w:hAnsiTheme="minorHAnsi"/>
          <w:b/>
          <w:bCs/>
          <w:u w:val="single"/>
          <w:lang w:val="tr-TR"/>
        </w:rPr>
      </w:pPr>
      <w:r w:rsidRPr="006E58B1">
        <w:rPr>
          <w:rFonts w:asciiTheme="minorHAnsi" w:hAnsiTheme="minorHAnsi"/>
          <w:b/>
          <w:bCs/>
          <w:lang w:val="tr-TR"/>
        </w:rPr>
        <w:t xml:space="preserve">       2.</w:t>
      </w:r>
      <w:proofErr w:type="gramStart"/>
      <w:r w:rsidRPr="006E58B1">
        <w:rPr>
          <w:rFonts w:asciiTheme="minorHAnsi" w:hAnsiTheme="minorHAnsi"/>
          <w:b/>
          <w:bCs/>
          <w:lang w:val="tr-TR"/>
        </w:rPr>
        <w:t xml:space="preserve">2  </w:t>
      </w:r>
      <w:r w:rsidRPr="006E58B1">
        <w:rPr>
          <w:rFonts w:asciiTheme="minorHAnsi" w:hAnsiTheme="minorHAnsi"/>
          <w:b/>
          <w:bCs/>
          <w:u w:val="single"/>
          <w:lang w:val="tr-TR"/>
        </w:rPr>
        <w:t>Yıllık</w:t>
      </w:r>
      <w:proofErr w:type="gramEnd"/>
      <w:r w:rsidRPr="006E58B1">
        <w:rPr>
          <w:rFonts w:asciiTheme="minorHAnsi" w:hAnsiTheme="minorHAnsi"/>
          <w:b/>
          <w:bCs/>
          <w:u w:val="single"/>
          <w:lang w:val="tr-TR"/>
        </w:rPr>
        <w:t xml:space="preserve"> bakım</w:t>
      </w:r>
    </w:p>
    <w:p w:rsidR="00181457" w:rsidRPr="006E58B1" w:rsidRDefault="00181457" w:rsidP="00181457">
      <w:pPr>
        <w:numPr>
          <w:ilvl w:val="0"/>
          <w:numId w:val="2"/>
        </w:numPr>
        <w:jc w:val="both"/>
        <w:rPr>
          <w:rFonts w:asciiTheme="minorHAnsi" w:hAnsiTheme="minorHAnsi"/>
          <w:lang w:val="tr-TR"/>
        </w:rPr>
      </w:pPr>
      <w:r w:rsidRPr="006E58B1">
        <w:rPr>
          <w:rFonts w:asciiTheme="minorHAnsi" w:hAnsiTheme="minorHAnsi"/>
          <w:lang w:val="tr-TR"/>
        </w:rPr>
        <w:t>Hava Filtrelerinin iç elemanlarını değiştiriniz.</w:t>
      </w:r>
    </w:p>
    <w:p w:rsidR="00181457" w:rsidRPr="006E58B1" w:rsidRDefault="00181457" w:rsidP="00181457">
      <w:pPr>
        <w:numPr>
          <w:ilvl w:val="0"/>
          <w:numId w:val="2"/>
        </w:numPr>
        <w:jc w:val="both"/>
        <w:rPr>
          <w:rFonts w:asciiTheme="minorHAnsi" w:hAnsiTheme="minorHAnsi"/>
          <w:lang w:val="tr-TR"/>
        </w:rPr>
      </w:pPr>
      <w:r w:rsidRPr="006E58B1">
        <w:rPr>
          <w:rFonts w:asciiTheme="minorHAnsi" w:hAnsiTheme="minorHAnsi"/>
          <w:lang w:val="tr-TR"/>
        </w:rPr>
        <w:t>Filtre ve karışım hücrelerini kir ve tozdan temizleyiniz.</w:t>
      </w:r>
    </w:p>
    <w:p w:rsidR="00181457" w:rsidRPr="006E58B1" w:rsidRDefault="00181457" w:rsidP="00181457">
      <w:pPr>
        <w:ind w:left="720"/>
        <w:jc w:val="both"/>
        <w:rPr>
          <w:rFonts w:asciiTheme="minorHAnsi" w:hAnsiTheme="minorHAnsi"/>
          <w:lang w:val="tr-TR"/>
        </w:rPr>
      </w:pPr>
    </w:p>
    <w:p w:rsidR="00181457" w:rsidRPr="006E58B1" w:rsidRDefault="00181457" w:rsidP="00181457">
      <w:pPr>
        <w:jc w:val="both"/>
        <w:rPr>
          <w:rFonts w:asciiTheme="minorHAnsi" w:hAnsiTheme="minorHAnsi"/>
          <w:b/>
          <w:bCs/>
          <w:u w:val="single"/>
          <w:lang w:val="tr-TR"/>
        </w:rPr>
      </w:pPr>
      <w:r w:rsidRPr="006E58B1">
        <w:rPr>
          <w:rFonts w:asciiTheme="minorHAnsi" w:hAnsiTheme="minorHAnsi"/>
          <w:b/>
          <w:bCs/>
          <w:lang w:val="tr-TR"/>
        </w:rPr>
        <w:t xml:space="preserve">       </w:t>
      </w:r>
      <w:proofErr w:type="gramStart"/>
      <w:r w:rsidRPr="006E58B1">
        <w:rPr>
          <w:rFonts w:asciiTheme="minorHAnsi" w:hAnsiTheme="minorHAnsi"/>
          <w:b/>
          <w:bCs/>
          <w:lang w:val="tr-TR"/>
        </w:rPr>
        <w:t xml:space="preserve">3   </w:t>
      </w:r>
      <w:r w:rsidRPr="006E58B1">
        <w:rPr>
          <w:rFonts w:asciiTheme="minorHAnsi" w:hAnsiTheme="minorHAnsi"/>
          <w:b/>
          <w:bCs/>
          <w:u w:val="single"/>
          <w:lang w:val="tr-TR"/>
        </w:rPr>
        <w:t>Isıtıcı</w:t>
      </w:r>
      <w:proofErr w:type="gramEnd"/>
      <w:r w:rsidRPr="006E58B1">
        <w:rPr>
          <w:rFonts w:asciiTheme="minorHAnsi" w:hAnsiTheme="minorHAnsi"/>
          <w:b/>
          <w:bCs/>
          <w:u w:val="single"/>
          <w:lang w:val="tr-TR"/>
        </w:rPr>
        <w:t xml:space="preserve"> Soğutucu hücresi bakımı</w:t>
      </w:r>
    </w:p>
    <w:p w:rsidR="00181457" w:rsidRPr="006E58B1" w:rsidRDefault="00181457" w:rsidP="00181457">
      <w:pPr>
        <w:numPr>
          <w:ilvl w:val="0"/>
          <w:numId w:val="2"/>
        </w:numPr>
        <w:jc w:val="both"/>
        <w:rPr>
          <w:rFonts w:asciiTheme="minorHAnsi" w:hAnsiTheme="minorHAnsi"/>
          <w:b/>
          <w:bCs/>
          <w:u w:val="single"/>
          <w:lang w:val="tr-TR"/>
        </w:rPr>
      </w:pPr>
      <w:r w:rsidRPr="006E58B1">
        <w:rPr>
          <w:rFonts w:asciiTheme="minorHAnsi" w:hAnsiTheme="minorHAnsi"/>
          <w:lang w:val="tr-TR"/>
        </w:rPr>
        <w:t xml:space="preserve">Yapılan bütün kontrollerde rezistansların daima temiz durmasını sağlayınız. Kablo bağlantı uçlarında </w:t>
      </w:r>
      <w:proofErr w:type="gramStart"/>
      <w:r w:rsidRPr="006E58B1">
        <w:rPr>
          <w:rFonts w:asciiTheme="minorHAnsi" w:hAnsiTheme="minorHAnsi"/>
          <w:lang w:val="tr-TR"/>
        </w:rPr>
        <w:t>gevşeklik,kavrulma</w:t>
      </w:r>
      <w:proofErr w:type="gramEnd"/>
      <w:r w:rsidRPr="006E58B1">
        <w:rPr>
          <w:rFonts w:asciiTheme="minorHAnsi" w:hAnsiTheme="minorHAnsi"/>
          <w:lang w:val="tr-TR"/>
        </w:rPr>
        <w:t xml:space="preserve"> yanma varmı,toprak bağlantısının sıkılığını kontrol ediniz.</w:t>
      </w:r>
    </w:p>
    <w:p w:rsidR="00181457" w:rsidRPr="006E58B1" w:rsidRDefault="00181457" w:rsidP="006E58B1">
      <w:pPr>
        <w:jc w:val="both"/>
        <w:rPr>
          <w:rFonts w:asciiTheme="minorHAnsi" w:hAnsiTheme="minorHAnsi"/>
          <w:b/>
          <w:bCs/>
          <w:u w:val="single"/>
          <w:lang w:val="tr-TR"/>
        </w:rPr>
      </w:pPr>
    </w:p>
    <w:p w:rsidR="00181457" w:rsidRPr="006E58B1" w:rsidRDefault="00181457" w:rsidP="00181457">
      <w:pPr>
        <w:jc w:val="both"/>
        <w:rPr>
          <w:rFonts w:asciiTheme="minorHAnsi" w:hAnsiTheme="minorHAnsi"/>
          <w:b/>
          <w:bCs/>
          <w:u w:val="single"/>
          <w:lang w:val="tr-TR"/>
        </w:rPr>
      </w:pPr>
      <w:r w:rsidRPr="006E58B1">
        <w:rPr>
          <w:rFonts w:asciiTheme="minorHAnsi" w:hAnsiTheme="minorHAnsi"/>
          <w:b/>
          <w:bCs/>
          <w:lang w:val="tr-TR"/>
        </w:rPr>
        <w:t xml:space="preserve">       </w:t>
      </w:r>
      <w:proofErr w:type="gramStart"/>
      <w:r w:rsidRPr="006E58B1">
        <w:rPr>
          <w:rFonts w:asciiTheme="minorHAnsi" w:hAnsiTheme="minorHAnsi"/>
          <w:b/>
          <w:bCs/>
          <w:lang w:val="tr-TR"/>
        </w:rPr>
        <w:t xml:space="preserve">4    </w:t>
      </w:r>
      <w:r w:rsidRPr="006E58B1">
        <w:rPr>
          <w:rFonts w:asciiTheme="minorHAnsi" w:hAnsiTheme="minorHAnsi"/>
          <w:b/>
          <w:bCs/>
          <w:u w:val="single"/>
          <w:lang w:val="tr-TR"/>
        </w:rPr>
        <w:t>AHRV</w:t>
      </w:r>
      <w:proofErr w:type="gramEnd"/>
      <w:r w:rsidRPr="006E58B1">
        <w:rPr>
          <w:rFonts w:asciiTheme="minorHAnsi" w:hAnsiTheme="minorHAnsi"/>
          <w:b/>
          <w:bCs/>
          <w:u w:val="single"/>
          <w:lang w:val="tr-TR"/>
        </w:rPr>
        <w:t xml:space="preserve"> cihazının genel bakımı</w:t>
      </w:r>
    </w:p>
    <w:p w:rsidR="00181457" w:rsidRPr="006E58B1" w:rsidRDefault="00181457" w:rsidP="00181457">
      <w:pPr>
        <w:numPr>
          <w:ilvl w:val="0"/>
          <w:numId w:val="2"/>
        </w:numPr>
        <w:jc w:val="both"/>
        <w:rPr>
          <w:rFonts w:asciiTheme="minorHAnsi" w:hAnsiTheme="minorHAnsi"/>
          <w:lang w:val="tr-TR"/>
        </w:rPr>
      </w:pPr>
      <w:r w:rsidRPr="006E58B1">
        <w:rPr>
          <w:rFonts w:asciiTheme="minorHAnsi" w:hAnsiTheme="minorHAnsi"/>
          <w:lang w:val="tr-TR"/>
        </w:rPr>
        <w:t>Yapılan genel kontrollerde paslanma veya boyası bozulan bölgelerin boyanması sağlanmalıdır.</w:t>
      </w:r>
    </w:p>
    <w:p w:rsidR="00181457" w:rsidRPr="006E58B1" w:rsidRDefault="00181457" w:rsidP="00181457">
      <w:pPr>
        <w:numPr>
          <w:ilvl w:val="0"/>
          <w:numId w:val="2"/>
        </w:numPr>
        <w:jc w:val="both"/>
        <w:rPr>
          <w:rFonts w:asciiTheme="minorHAnsi" w:hAnsiTheme="minorHAnsi"/>
          <w:lang w:val="tr-TR"/>
        </w:rPr>
      </w:pPr>
      <w:r w:rsidRPr="006E58B1">
        <w:rPr>
          <w:rFonts w:asciiTheme="minorHAnsi" w:hAnsiTheme="minorHAnsi"/>
          <w:lang w:val="tr-TR"/>
        </w:rPr>
        <w:t xml:space="preserve">Daima sudan ve darbeden korunması sağlanmalıdır. </w:t>
      </w:r>
    </w:p>
    <w:p w:rsidR="00181457" w:rsidRDefault="00181457" w:rsidP="00F96939">
      <w:pPr>
        <w:jc w:val="both"/>
        <w:rPr>
          <w:rFonts w:asciiTheme="minorHAnsi" w:hAnsiTheme="minorHAnsi"/>
          <w:lang w:val="tr-TR"/>
        </w:rPr>
      </w:pPr>
    </w:p>
    <w:p w:rsidR="00CA7E7A" w:rsidRDefault="00CA7E7A" w:rsidP="00F96939">
      <w:pPr>
        <w:jc w:val="both"/>
        <w:rPr>
          <w:rFonts w:asciiTheme="minorHAnsi" w:hAnsiTheme="minorHAnsi"/>
          <w:lang w:val="tr-TR"/>
        </w:rPr>
      </w:pPr>
    </w:p>
    <w:p w:rsidR="00CA7E7A" w:rsidRDefault="00CA7E7A" w:rsidP="00F96939">
      <w:pPr>
        <w:jc w:val="both"/>
        <w:rPr>
          <w:rFonts w:asciiTheme="minorHAnsi" w:hAnsiTheme="minorHAnsi"/>
          <w:lang w:val="tr-TR"/>
        </w:rPr>
      </w:pPr>
    </w:p>
    <w:p w:rsidR="00CA7E7A" w:rsidRDefault="00CA7E7A" w:rsidP="00F96939">
      <w:pPr>
        <w:jc w:val="both"/>
        <w:rPr>
          <w:rFonts w:asciiTheme="minorHAnsi" w:hAnsiTheme="minorHAnsi"/>
          <w:lang w:val="tr-TR"/>
        </w:rPr>
      </w:pPr>
    </w:p>
    <w:p w:rsidR="00CA7E7A" w:rsidRPr="006E58B1" w:rsidRDefault="00CA7E7A" w:rsidP="00F96939">
      <w:pPr>
        <w:jc w:val="both"/>
        <w:rPr>
          <w:rFonts w:asciiTheme="minorHAnsi" w:hAnsiTheme="minorHAnsi"/>
          <w:lang w:val="tr-TR"/>
        </w:rPr>
      </w:pPr>
    </w:p>
    <w:p w:rsidR="00181457" w:rsidRPr="006E58B1" w:rsidRDefault="00181457" w:rsidP="00181457">
      <w:pPr>
        <w:numPr>
          <w:ilvl w:val="0"/>
          <w:numId w:val="15"/>
        </w:numPr>
        <w:jc w:val="both"/>
        <w:rPr>
          <w:rFonts w:asciiTheme="minorHAnsi" w:hAnsiTheme="minorHAnsi"/>
          <w:b/>
          <w:bCs/>
          <w:u w:val="single"/>
          <w:lang w:val="tr-TR"/>
        </w:rPr>
      </w:pPr>
      <w:r w:rsidRPr="006E58B1">
        <w:rPr>
          <w:rFonts w:asciiTheme="minorHAnsi" w:hAnsiTheme="minorHAnsi"/>
          <w:b/>
          <w:bCs/>
          <w:u w:val="single"/>
          <w:lang w:val="tr-TR"/>
        </w:rPr>
        <w:t>BAKIM TABLOSU</w:t>
      </w:r>
    </w:p>
    <w:p w:rsidR="00181457" w:rsidRPr="006E58B1" w:rsidRDefault="00181457" w:rsidP="00181457">
      <w:pPr>
        <w:jc w:val="both"/>
        <w:rPr>
          <w:rFonts w:asciiTheme="minorHAnsi" w:hAnsiTheme="minorHAnsi"/>
          <w:b/>
          <w:bCs/>
          <w:u w:val="single"/>
          <w:lang w:val="tr-TR"/>
        </w:rPr>
      </w:pPr>
    </w:p>
    <w:p w:rsidR="00181457" w:rsidRPr="006E58B1" w:rsidRDefault="00181457" w:rsidP="00181457">
      <w:pPr>
        <w:jc w:val="both"/>
        <w:rPr>
          <w:rFonts w:asciiTheme="minorHAnsi" w:hAnsiTheme="minorHAnsi"/>
          <w:b/>
          <w:bCs/>
          <w:u w:val="single"/>
          <w:lang w:val="tr-TR"/>
        </w:rPr>
      </w:pPr>
    </w:p>
    <w:p w:rsidR="00181457" w:rsidRPr="006E58B1" w:rsidRDefault="00181457" w:rsidP="00181457">
      <w:pPr>
        <w:pStyle w:val="Balk3"/>
        <w:pBdr>
          <w:top w:val="single" w:sz="4" w:space="1" w:color="auto"/>
          <w:left w:val="single" w:sz="4" w:space="4" w:color="auto"/>
          <w:bottom w:val="single" w:sz="4" w:space="1" w:color="auto"/>
          <w:right w:val="single" w:sz="4" w:space="4" w:color="auto"/>
          <w:between w:val="single" w:sz="4" w:space="1" w:color="auto"/>
        </w:pBdr>
        <w:ind w:firstLine="720"/>
        <w:jc w:val="both"/>
        <w:rPr>
          <w:rFonts w:asciiTheme="minorHAnsi" w:hAnsiTheme="minorHAnsi"/>
        </w:rPr>
      </w:pPr>
      <w:r w:rsidRPr="006E58B1">
        <w:rPr>
          <w:rFonts w:asciiTheme="minorHAnsi" w:hAnsiTheme="minorHAnsi"/>
        </w:rPr>
        <w:t>Yapılması gereken işlemlerin tanımlanması</w:t>
      </w:r>
      <w:r w:rsidRPr="006E58B1">
        <w:rPr>
          <w:rFonts w:asciiTheme="minorHAnsi" w:hAnsiTheme="minorHAnsi"/>
        </w:rPr>
        <w:tab/>
      </w:r>
      <w:r w:rsidRPr="006E58B1">
        <w:rPr>
          <w:rFonts w:asciiTheme="minorHAnsi" w:hAnsiTheme="minorHAnsi"/>
        </w:rPr>
        <w:tab/>
      </w:r>
      <w:r w:rsidRPr="006E58B1">
        <w:rPr>
          <w:rFonts w:asciiTheme="minorHAnsi" w:hAnsiTheme="minorHAnsi"/>
        </w:rPr>
        <w:tab/>
        <w:t>Bakım</w:t>
      </w:r>
    </w:p>
    <w:p w:rsidR="00181457" w:rsidRPr="006E58B1" w:rsidRDefault="006E58B1" w:rsidP="00181457">
      <w:pPr>
        <w:pBdr>
          <w:top w:val="single" w:sz="4" w:space="1" w:color="auto"/>
          <w:left w:val="single" w:sz="4" w:space="4" w:color="auto"/>
          <w:bottom w:val="single" w:sz="4" w:space="1" w:color="auto"/>
          <w:right w:val="single" w:sz="4" w:space="4" w:color="auto"/>
          <w:between w:val="single" w:sz="4" w:space="1" w:color="auto"/>
        </w:pBdr>
        <w:ind w:firstLine="720"/>
        <w:jc w:val="both"/>
        <w:rPr>
          <w:rFonts w:asciiTheme="minorHAnsi" w:hAnsiTheme="minorHAnsi"/>
          <w:lang w:val="tr-TR"/>
        </w:rPr>
      </w:pPr>
      <w:r>
        <w:rPr>
          <w:rFonts w:asciiTheme="minorHAnsi" w:hAnsiTheme="minorHAnsi"/>
          <w:lang w:val="tr-TR"/>
        </w:rPr>
        <w:t>AHRV gövde ve conta bakımı</w:t>
      </w:r>
      <w:r w:rsidR="00181457" w:rsidRPr="006E58B1">
        <w:rPr>
          <w:rFonts w:asciiTheme="minorHAnsi" w:hAnsiTheme="minorHAnsi"/>
          <w:lang w:val="tr-TR"/>
        </w:rPr>
        <w:tab/>
        <w:t xml:space="preserve">                  </w:t>
      </w:r>
      <w:r>
        <w:rPr>
          <w:rFonts w:asciiTheme="minorHAnsi" w:hAnsiTheme="minorHAnsi"/>
          <w:lang w:val="tr-TR"/>
        </w:rPr>
        <w:tab/>
      </w:r>
      <w:r w:rsidR="00181457" w:rsidRPr="006E58B1">
        <w:rPr>
          <w:rFonts w:asciiTheme="minorHAnsi" w:hAnsiTheme="minorHAnsi"/>
          <w:lang w:val="tr-TR"/>
        </w:rPr>
        <w:tab/>
      </w:r>
      <w:r>
        <w:rPr>
          <w:rFonts w:asciiTheme="minorHAnsi" w:hAnsiTheme="minorHAnsi"/>
          <w:lang w:val="tr-TR"/>
        </w:rPr>
        <w:tab/>
      </w:r>
      <w:r w:rsidR="00181457" w:rsidRPr="006E58B1">
        <w:rPr>
          <w:rFonts w:asciiTheme="minorHAnsi" w:hAnsiTheme="minorHAnsi"/>
          <w:lang w:val="tr-TR"/>
        </w:rPr>
        <w:tab/>
        <w:t>Mevsimlik</w:t>
      </w:r>
    </w:p>
    <w:p w:rsidR="00181457" w:rsidRPr="006E58B1" w:rsidRDefault="00181457" w:rsidP="00181457">
      <w:pPr>
        <w:pBdr>
          <w:top w:val="single" w:sz="4" w:space="1" w:color="auto"/>
          <w:left w:val="single" w:sz="4" w:space="4" w:color="auto"/>
          <w:bottom w:val="single" w:sz="4" w:space="1" w:color="auto"/>
          <w:right w:val="single" w:sz="4" w:space="4" w:color="auto"/>
          <w:between w:val="single" w:sz="4" w:space="1" w:color="auto"/>
        </w:pBdr>
        <w:ind w:firstLine="720"/>
        <w:jc w:val="both"/>
        <w:rPr>
          <w:rFonts w:asciiTheme="minorHAnsi" w:hAnsiTheme="minorHAnsi"/>
          <w:lang w:val="tr-TR"/>
        </w:rPr>
      </w:pPr>
      <w:r w:rsidRPr="006E58B1">
        <w:rPr>
          <w:rFonts w:asciiTheme="minorHAnsi" w:hAnsiTheme="minorHAnsi"/>
          <w:lang w:val="tr-TR"/>
        </w:rPr>
        <w:t>Fan gövdesi, rotoru ve titreşimi</w:t>
      </w:r>
      <w:r w:rsidR="006E58B1">
        <w:rPr>
          <w:rFonts w:asciiTheme="minorHAnsi" w:hAnsiTheme="minorHAnsi"/>
          <w:lang w:val="tr-TR"/>
        </w:rPr>
        <w:tab/>
      </w:r>
      <w:r w:rsidR="006E58B1">
        <w:rPr>
          <w:rFonts w:asciiTheme="minorHAnsi" w:hAnsiTheme="minorHAnsi"/>
          <w:lang w:val="tr-TR"/>
        </w:rPr>
        <w:tab/>
      </w:r>
      <w:r w:rsidR="006E58B1">
        <w:rPr>
          <w:rFonts w:asciiTheme="minorHAnsi" w:hAnsiTheme="minorHAnsi"/>
          <w:lang w:val="tr-TR"/>
        </w:rPr>
        <w:tab/>
      </w:r>
      <w:r w:rsidR="006E58B1">
        <w:rPr>
          <w:rFonts w:asciiTheme="minorHAnsi" w:hAnsiTheme="minorHAnsi"/>
          <w:lang w:val="tr-TR"/>
        </w:rPr>
        <w:tab/>
      </w:r>
      <w:r w:rsidR="006E58B1">
        <w:rPr>
          <w:rFonts w:asciiTheme="minorHAnsi" w:hAnsiTheme="minorHAnsi"/>
          <w:lang w:val="tr-TR"/>
        </w:rPr>
        <w:tab/>
      </w:r>
      <w:r w:rsidRPr="006E58B1">
        <w:rPr>
          <w:rFonts w:asciiTheme="minorHAnsi" w:hAnsiTheme="minorHAnsi"/>
          <w:lang w:val="tr-TR"/>
        </w:rPr>
        <w:t>Mevsimlik</w:t>
      </w:r>
    </w:p>
    <w:p w:rsidR="00181457" w:rsidRPr="006E58B1" w:rsidRDefault="006E58B1" w:rsidP="00181457">
      <w:pPr>
        <w:pBdr>
          <w:top w:val="single" w:sz="4" w:space="1" w:color="auto"/>
          <w:left w:val="single" w:sz="4" w:space="4" w:color="auto"/>
          <w:bottom w:val="single" w:sz="4" w:space="1" w:color="auto"/>
          <w:right w:val="single" w:sz="4" w:space="4" w:color="auto"/>
          <w:between w:val="single" w:sz="4" w:space="1" w:color="auto"/>
        </w:pBdr>
        <w:ind w:firstLine="720"/>
        <w:jc w:val="both"/>
        <w:rPr>
          <w:rFonts w:asciiTheme="minorHAnsi" w:hAnsiTheme="minorHAnsi"/>
          <w:lang w:val="tr-TR"/>
        </w:rPr>
      </w:pPr>
      <w:r>
        <w:rPr>
          <w:rFonts w:asciiTheme="minorHAnsi" w:hAnsiTheme="minorHAnsi"/>
          <w:lang w:val="tr-TR"/>
        </w:rPr>
        <w:t>Rezistans kontrolü</w:t>
      </w:r>
      <w:r>
        <w:rPr>
          <w:rFonts w:asciiTheme="minorHAnsi" w:hAnsiTheme="minorHAnsi"/>
          <w:lang w:val="tr-TR"/>
        </w:rPr>
        <w:tab/>
      </w:r>
      <w:r w:rsidR="00181457" w:rsidRPr="006E58B1">
        <w:rPr>
          <w:rFonts w:asciiTheme="minorHAnsi" w:hAnsiTheme="minorHAnsi"/>
          <w:lang w:val="tr-TR"/>
        </w:rPr>
        <w:tab/>
      </w:r>
      <w:r w:rsidR="00181457" w:rsidRPr="006E58B1">
        <w:rPr>
          <w:rFonts w:asciiTheme="minorHAnsi" w:hAnsiTheme="minorHAnsi"/>
          <w:lang w:val="tr-TR"/>
        </w:rPr>
        <w:tab/>
      </w:r>
      <w:r w:rsidR="00181457" w:rsidRPr="006E58B1">
        <w:rPr>
          <w:rFonts w:asciiTheme="minorHAnsi" w:hAnsiTheme="minorHAnsi"/>
          <w:lang w:val="tr-TR"/>
        </w:rPr>
        <w:tab/>
      </w:r>
      <w:r>
        <w:rPr>
          <w:rFonts w:asciiTheme="minorHAnsi" w:hAnsiTheme="minorHAnsi"/>
          <w:lang w:val="tr-TR"/>
        </w:rPr>
        <w:tab/>
      </w:r>
      <w:r w:rsidR="00181457" w:rsidRPr="006E58B1">
        <w:rPr>
          <w:rFonts w:asciiTheme="minorHAnsi" w:hAnsiTheme="minorHAnsi"/>
          <w:lang w:val="tr-TR"/>
        </w:rPr>
        <w:tab/>
      </w:r>
      <w:r w:rsidR="00181457" w:rsidRPr="006E58B1">
        <w:rPr>
          <w:rFonts w:asciiTheme="minorHAnsi" w:hAnsiTheme="minorHAnsi"/>
          <w:lang w:val="tr-TR"/>
        </w:rPr>
        <w:tab/>
        <w:t>6 aylık</w:t>
      </w:r>
    </w:p>
    <w:p w:rsidR="00181457" w:rsidRPr="006E58B1" w:rsidRDefault="006E58B1" w:rsidP="00181457">
      <w:pPr>
        <w:pBdr>
          <w:top w:val="single" w:sz="4" w:space="1" w:color="auto"/>
          <w:left w:val="single" w:sz="4" w:space="4" w:color="auto"/>
          <w:bottom w:val="single" w:sz="4" w:space="1" w:color="auto"/>
          <w:right w:val="single" w:sz="4" w:space="4" w:color="auto"/>
          <w:between w:val="single" w:sz="4" w:space="1" w:color="auto"/>
        </w:pBdr>
        <w:ind w:firstLine="720"/>
        <w:jc w:val="both"/>
        <w:rPr>
          <w:rFonts w:asciiTheme="minorHAnsi" w:hAnsiTheme="minorHAnsi"/>
          <w:lang w:val="tr-TR"/>
        </w:rPr>
      </w:pPr>
      <w:r>
        <w:rPr>
          <w:rFonts w:asciiTheme="minorHAnsi" w:hAnsiTheme="minorHAnsi"/>
          <w:lang w:val="tr-TR"/>
        </w:rPr>
        <w:t>Filtre temizliği</w:t>
      </w:r>
      <w:r>
        <w:rPr>
          <w:rFonts w:asciiTheme="minorHAnsi" w:hAnsiTheme="minorHAnsi"/>
          <w:lang w:val="tr-TR"/>
        </w:rPr>
        <w:tab/>
      </w:r>
      <w:r>
        <w:rPr>
          <w:rFonts w:asciiTheme="minorHAnsi" w:hAnsiTheme="minorHAnsi"/>
          <w:lang w:val="tr-TR"/>
        </w:rPr>
        <w:tab/>
      </w:r>
      <w:r>
        <w:rPr>
          <w:rFonts w:asciiTheme="minorHAnsi" w:hAnsiTheme="minorHAnsi"/>
          <w:lang w:val="tr-TR"/>
        </w:rPr>
        <w:tab/>
      </w:r>
      <w:r>
        <w:rPr>
          <w:rFonts w:asciiTheme="minorHAnsi" w:hAnsiTheme="minorHAnsi"/>
          <w:lang w:val="tr-TR"/>
        </w:rPr>
        <w:tab/>
      </w:r>
      <w:r>
        <w:rPr>
          <w:rFonts w:asciiTheme="minorHAnsi" w:hAnsiTheme="minorHAnsi"/>
          <w:lang w:val="tr-TR"/>
        </w:rPr>
        <w:tab/>
      </w:r>
      <w:r>
        <w:rPr>
          <w:rFonts w:asciiTheme="minorHAnsi" w:hAnsiTheme="minorHAnsi"/>
          <w:lang w:val="tr-TR"/>
        </w:rPr>
        <w:tab/>
      </w:r>
      <w:r>
        <w:rPr>
          <w:rFonts w:asciiTheme="minorHAnsi" w:hAnsiTheme="minorHAnsi"/>
          <w:lang w:val="tr-TR"/>
        </w:rPr>
        <w:tab/>
      </w:r>
      <w:r>
        <w:rPr>
          <w:rFonts w:asciiTheme="minorHAnsi" w:hAnsiTheme="minorHAnsi"/>
          <w:lang w:val="tr-TR"/>
        </w:rPr>
        <w:tab/>
      </w:r>
      <w:r w:rsidR="00181457" w:rsidRPr="006E58B1">
        <w:rPr>
          <w:rFonts w:asciiTheme="minorHAnsi" w:hAnsiTheme="minorHAnsi"/>
          <w:lang w:val="tr-TR"/>
        </w:rPr>
        <w:t xml:space="preserve">Aylık </w:t>
      </w:r>
    </w:p>
    <w:p w:rsidR="00181457" w:rsidRPr="006E58B1" w:rsidRDefault="006E58B1" w:rsidP="00181457">
      <w:pPr>
        <w:pBdr>
          <w:top w:val="single" w:sz="4" w:space="1" w:color="auto"/>
          <w:left w:val="single" w:sz="4" w:space="4" w:color="auto"/>
          <w:bottom w:val="single" w:sz="4" w:space="1" w:color="auto"/>
          <w:right w:val="single" w:sz="4" w:space="4" w:color="auto"/>
          <w:between w:val="single" w:sz="4" w:space="1" w:color="auto"/>
        </w:pBdr>
        <w:ind w:firstLine="720"/>
        <w:jc w:val="both"/>
        <w:rPr>
          <w:rFonts w:asciiTheme="minorHAnsi" w:hAnsiTheme="minorHAnsi"/>
          <w:lang w:val="tr-TR"/>
        </w:rPr>
      </w:pPr>
      <w:r>
        <w:rPr>
          <w:rFonts w:asciiTheme="minorHAnsi" w:hAnsiTheme="minorHAnsi"/>
          <w:lang w:val="tr-TR"/>
        </w:rPr>
        <w:t>Filtre değişimi</w:t>
      </w:r>
      <w:r>
        <w:rPr>
          <w:rFonts w:asciiTheme="minorHAnsi" w:hAnsiTheme="minorHAnsi"/>
          <w:lang w:val="tr-TR"/>
        </w:rPr>
        <w:tab/>
      </w:r>
      <w:r>
        <w:rPr>
          <w:rFonts w:asciiTheme="minorHAnsi" w:hAnsiTheme="minorHAnsi"/>
          <w:lang w:val="tr-TR"/>
        </w:rPr>
        <w:tab/>
      </w:r>
      <w:r>
        <w:rPr>
          <w:rFonts w:asciiTheme="minorHAnsi" w:hAnsiTheme="minorHAnsi"/>
          <w:lang w:val="tr-TR"/>
        </w:rPr>
        <w:tab/>
      </w:r>
      <w:r>
        <w:rPr>
          <w:rFonts w:asciiTheme="minorHAnsi" w:hAnsiTheme="minorHAnsi"/>
          <w:lang w:val="tr-TR"/>
        </w:rPr>
        <w:tab/>
      </w:r>
      <w:r>
        <w:rPr>
          <w:rFonts w:asciiTheme="minorHAnsi" w:hAnsiTheme="minorHAnsi"/>
          <w:lang w:val="tr-TR"/>
        </w:rPr>
        <w:tab/>
      </w:r>
      <w:r>
        <w:rPr>
          <w:rFonts w:asciiTheme="minorHAnsi" w:hAnsiTheme="minorHAnsi"/>
          <w:lang w:val="tr-TR"/>
        </w:rPr>
        <w:tab/>
      </w:r>
      <w:r>
        <w:rPr>
          <w:rFonts w:asciiTheme="minorHAnsi" w:hAnsiTheme="minorHAnsi"/>
          <w:lang w:val="tr-TR"/>
        </w:rPr>
        <w:tab/>
      </w:r>
      <w:r>
        <w:rPr>
          <w:rFonts w:asciiTheme="minorHAnsi" w:hAnsiTheme="minorHAnsi"/>
          <w:lang w:val="tr-TR"/>
        </w:rPr>
        <w:tab/>
      </w:r>
      <w:r w:rsidR="00181457" w:rsidRPr="006E58B1">
        <w:rPr>
          <w:rFonts w:asciiTheme="minorHAnsi" w:hAnsiTheme="minorHAnsi"/>
          <w:lang w:val="tr-TR"/>
        </w:rPr>
        <w:t>Mevsimlik</w:t>
      </w:r>
    </w:p>
    <w:p w:rsidR="00181457" w:rsidRPr="006E58B1" w:rsidRDefault="00181457" w:rsidP="00181457">
      <w:pPr>
        <w:pBdr>
          <w:top w:val="single" w:sz="4" w:space="1" w:color="auto"/>
          <w:left w:val="single" w:sz="4" w:space="4" w:color="auto"/>
          <w:bottom w:val="single" w:sz="4" w:space="1" w:color="auto"/>
          <w:right w:val="single" w:sz="4" w:space="4" w:color="auto"/>
          <w:between w:val="single" w:sz="4" w:space="1" w:color="auto"/>
        </w:pBdr>
        <w:ind w:firstLine="720"/>
        <w:jc w:val="both"/>
        <w:rPr>
          <w:rFonts w:asciiTheme="minorHAnsi" w:hAnsiTheme="minorHAnsi"/>
          <w:lang w:val="tr-TR"/>
        </w:rPr>
      </w:pPr>
      <w:r w:rsidRPr="006E58B1">
        <w:rPr>
          <w:rFonts w:asciiTheme="minorHAnsi" w:hAnsiTheme="minorHAnsi"/>
          <w:lang w:val="tr-TR"/>
        </w:rPr>
        <w:t>Oynar parçalar ve mekanizmaları kontrolü (damper vs.)</w:t>
      </w:r>
      <w:r w:rsidR="006E58B1">
        <w:rPr>
          <w:rFonts w:asciiTheme="minorHAnsi" w:hAnsiTheme="minorHAnsi"/>
          <w:lang w:val="tr-TR"/>
        </w:rPr>
        <w:tab/>
      </w:r>
      <w:r w:rsidR="006E58B1">
        <w:rPr>
          <w:rFonts w:asciiTheme="minorHAnsi" w:hAnsiTheme="minorHAnsi"/>
          <w:lang w:val="tr-TR"/>
        </w:rPr>
        <w:tab/>
      </w:r>
      <w:r w:rsidRPr="006E58B1">
        <w:rPr>
          <w:rFonts w:asciiTheme="minorHAnsi" w:hAnsiTheme="minorHAnsi"/>
          <w:lang w:val="tr-TR"/>
        </w:rPr>
        <w:t>Mevsimlik</w:t>
      </w:r>
    </w:p>
    <w:p w:rsidR="00181457" w:rsidRPr="006E58B1" w:rsidRDefault="00181457" w:rsidP="00181457">
      <w:pPr>
        <w:pBdr>
          <w:top w:val="single" w:sz="4" w:space="1" w:color="auto"/>
          <w:left w:val="single" w:sz="4" w:space="4" w:color="auto"/>
          <w:bottom w:val="single" w:sz="4" w:space="1" w:color="auto"/>
          <w:right w:val="single" w:sz="4" w:space="4" w:color="auto"/>
          <w:between w:val="single" w:sz="4" w:space="1" w:color="auto"/>
        </w:pBdr>
        <w:tabs>
          <w:tab w:val="left" w:pos="7200"/>
        </w:tabs>
        <w:ind w:firstLine="720"/>
        <w:jc w:val="both"/>
        <w:rPr>
          <w:rFonts w:asciiTheme="minorHAnsi" w:hAnsiTheme="minorHAnsi"/>
          <w:lang w:val="tr-TR"/>
        </w:rPr>
      </w:pPr>
      <w:r w:rsidRPr="006E58B1">
        <w:rPr>
          <w:rFonts w:asciiTheme="minorHAnsi" w:hAnsiTheme="minorHAnsi"/>
          <w:lang w:val="tr-TR"/>
        </w:rPr>
        <w:t>Drenaj tavaları ve sifo</w:t>
      </w:r>
      <w:r w:rsidR="006E58B1">
        <w:rPr>
          <w:rFonts w:asciiTheme="minorHAnsi" w:hAnsiTheme="minorHAnsi"/>
          <w:lang w:val="tr-TR"/>
        </w:rPr>
        <w:t>n kontrolü ve temizliği</w:t>
      </w:r>
      <w:r w:rsidR="006E58B1">
        <w:rPr>
          <w:rFonts w:asciiTheme="minorHAnsi" w:hAnsiTheme="minorHAnsi"/>
          <w:lang w:val="tr-TR"/>
        </w:rPr>
        <w:tab/>
      </w:r>
      <w:r w:rsidRPr="006E58B1">
        <w:rPr>
          <w:rFonts w:asciiTheme="minorHAnsi" w:hAnsiTheme="minorHAnsi"/>
          <w:lang w:val="tr-TR"/>
        </w:rPr>
        <w:t>3 aylık</w:t>
      </w:r>
    </w:p>
    <w:p w:rsidR="00181457" w:rsidRPr="006E58B1" w:rsidRDefault="00181457" w:rsidP="00181457">
      <w:pPr>
        <w:rPr>
          <w:rFonts w:asciiTheme="minorHAnsi" w:hAnsiTheme="minorHAnsi"/>
          <w:b/>
          <w:bCs/>
          <w:lang w:val="tr-TR"/>
        </w:rPr>
      </w:pPr>
    </w:p>
    <w:p w:rsidR="00852AE5" w:rsidRDefault="00852AE5" w:rsidP="00181457">
      <w:pPr>
        <w:rPr>
          <w:b/>
          <w:bCs/>
          <w:lang w:val="tr-TR"/>
        </w:rPr>
      </w:pPr>
    </w:p>
    <w:p w:rsidR="00246D3E" w:rsidRDefault="00246D3E" w:rsidP="006E58B1">
      <w:pPr>
        <w:pStyle w:val="Balk5"/>
        <w:jc w:val="left"/>
      </w:pPr>
      <w:r>
        <w:t>RECUPARATÖR SEÇİM DONELERİ</w:t>
      </w:r>
    </w:p>
    <w:p w:rsidR="00246D3E" w:rsidRDefault="00246D3E">
      <w:pPr>
        <w:jc w:val="center"/>
        <w:rPr>
          <w:rFonts w:ascii="Arial" w:hAnsi="Arial" w:cs="Arial"/>
          <w:b/>
          <w:bCs/>
          <w:sz w:val="28"/>
          <w:u w:val="single"/>
          <w:lang w:val="tr-TR"/>
        </w:rPr>
      </w:pP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9"/>
        <w:gridCol w:w="1255"/>
        <w:gridCol w:w="1077"/>
        <w:gridCol w:w="1436"/>
        <w:gridCol w:w="1973"/>
        <w:gridCol w:w="1436"/>
        <w:gridCol w:w="1566"/>
      </w:tblGrid>
      <w:tr w:rsidR="00246D3E">
        <w:trPr>
          <w:trHeight w:val="1335"/>
          <w:jc w:val="center"/>
        </w:trPr>
        <w:tc>
          <w:tcPr>
            <w:tcW w:w="1269" w:type="dxa"/>
            <w:vAlign w:val="center"/>
          </w:tcPr>
          <w:p w:rsidR="00246D3E" w:rsidRDefault="00246D3E">
            <w:pPr>
              <w:jc w:val="center"/>
              <w:rPr>
                <w:rFonts w:ascii="Arial" w:hAnsi="Arial" w:cs="Arial"/>
                <w:b/>
                <w:bCs/>
                <w:sz w:val="22"/>
                <w:u w:val="single"/>
                <w:lang w:val="tr-TR"/>
              </w:rPr>
            </w:pPr>
            <w:r>
              <w:rPr>
                <w:rFonts w:ascii="Arial" w:hAnsi="Arial" w:cs="Arial"/>
                <w:b/>
                <w:bCs/>
                <w:sz w:val="22"/>
                <w:u w:val="single"/>
                <w:lang w:val="tr-TR"/>
              </w:rPr>
              <w:t>TİP</w:t>
            </w:r>
          </w:p>
        </w:tc>
        <w:tc>
          <w:tcPr>
            <w:tcW w:w="1255" w:type="dxa"/>
            <w:vAlign w:val="center"/>
          </w:tcPr>
          <w:p w:rsidR="00246D3E" w:rsidRDefault="00246D3E">
            <w:pPr>
              <w:jc w:val="center"/>
              <w:rPr>
                <w:rFonts w:ascii="Arial" w:hAnsi="Arial" w:cs="Arial"/>
                <w:b/>
                <w:bCs/>
                <w:sz w:val="22"/>
                <w:u w:val="single"/>
                <w:lang w:val="tr-TR"/>
              </w:rPr>
            </w:pPr>
            <w:r>
              <w:rPr>
                <w:rFonts w:ascii="Arial" w:hAnsi="Arial" w:cs="Arial"/>
                <w:b/>
                <w:bCs/>
                <w:sz w:val="22"/>
                <w:u w:val="single"/>
                <w:lang w:val="tr-TR"/>
              </w:rPr>
              <w:t>MEVSİM</w:t>
            </w:r>
          </w:p>
        </w:tc>
        <w:tc>
          <w:tcPr>
            <w:tcW w:w="1077" w:type="dxa"/>
            <w:vAlign w:val="center"/>
          </w:tcPr>
          <w:p w:rsidR="00246D3E" w:rsidRDefault="00246D3E">
            <w:pPr>
              <w:jc w:val="center"/>
              <w:rPr>
                <w:rFonts w:ascii="Arial" w:hAnsi="Arial" w:cs="Arial"/>
                <w:b/>
                <w:bCs/>
                <w:sz w:val="22"/>
                <w:u w:val="single"/>
                <w:lang w:val="tr-TR"/>
              </w:rPr>
            </w:pPr>
            <w:r>
              <w:rPr>
                <w:rFonts w:ascii="Arial" w:hAnsi="Arial" w:cs="Arial"/>
                <w:b/>
                <w:bCs/>
                <w:sz w:val="22"/>
                <w:u w:val="single"/>
                <w:lang w:val="tr-TR"/>
              </w:rPr>
              <w:t>HAVA DEBİSİ</w:t>
            </w:r>
          </w:p>
        </w:tc>
        <w:tc>
          <w:tcPr>
            <w:tcW w:w="1436" w:type="dxa"/>
            <w:vAlign w:val="center"/>
          </w:tcPr>
          <w:p w:rsidR="00246D3E" w:rsidRDefault="00246D3E">
            <w:pPr>
              <w:jc w:val="center"/>
              <w:rPr>
                <w:rFonts w:ascii="Arial" w:hAnsi="Arial" w:cs="Arial"/>
                <w:b/>
                <w:bCs/>
                <w:sz w:val="22"/>
                <w:u w:val="single"/>
                <w:lang w:val="tr-TR"/>
              </w:rPr>
            </w:pPr>
            <w:proofErr w:type="gramStart"/>
            <w:r>
              <w:rPr>
                <w:rFonts w:ascii="Arial" w:hAnsi="Arial" w:cs="Arial"/>
                <w:b/>
                <w:bCs/>
                <w:sz w:val="22"/>
                <w:u w:val="single"/>
                <w:lang w:val="tr-TR"/>
              </w:rPr>
              <w:t>Taze        Hava</w:t>
            </w:r>
            <w:proofErr w:type="gramEnd"/>
            <w:r>
              <w:rPr>
                <w:rFonts w:ascii="Arial" w:hAnsi="Arial" w:cs="Arial"/>
                <w:b/>
                <w:bCs/>
                <w:sz w:val="22"/>
                <w:u w:val="single"/>
                <w:lang w:val="tr-TR"/>
              </w:rPr>
              <w:t xml:space="preserve"> giriş sıcaklığı °C</w:t>
            </w:r>
          </w:p>
        </w:tc>
        <w:tc>
          <w:tcPr>
            <w:tcW w:w="1973" w:type="dxa"/>
            <w:vAlign w:val="center"/>
          </w:tcPr>
          <w:p w:rsidR="00246D3E" w:rsidRDefault="00246D3E">
            <w:pPr>
              <w:jc w:val="center"/>
              <w:rPr>
                <w:rFonts w:ascii="Arial" w:hAnsi="Arial" w:cs="Arial"/>
                <w:b/>
                <w:bCs/>
                <w:sz w:val="22"/>
                <w:u w:val="single"/>
                <w:lang w:val="tr-TR"/>
              </w:rPr>
            </w:pPr>
            <w:r>
              <w:rPr>
                <w:rFonts w:ascii="Arial" w:hAnsi="Arial" w:cs="Arial"/>
                <w:b/>
                <w:bCs/>
                <w:sz w:val="22"/>
                <w:u w:val="single"/>
                <w:lang w:val="tr-TR"/>
              </w:rPr>
              <w:t>Recuparatörden Hava çıkış sıcaklığı °C</w:t>
            </w:r>
          </w:p>
        </w:tc>
        <w:tc>
          <w:tcPr>
            <w:tcW w:w="1436" w:type="dxa"/>
            <w:vAlign w:val="center"/>
          </w:tcPr>
          <w:p w:rsidR="00246D3E" w:rsidRDefault="00246D3E">
            <w:pPr>
              <w:jc w:val="center"/>
              <w:rPr>
                <w:rFonts w:ascii="Arial" w:hAnsi="Arial" w:cs="Arial"/>
                <w:b/>
                <w:bCs/>
                <w:sz w:val="22"/>
                <w:u w:val="single"/>
                <w:lang w:val="tr-TR"/>
              </w:rPr>
            </w:pPr>
            <w:r>
              <w:rPr>
                <w:rFonts w:ascii="Arial" w:hAnsi="Arial" w:cs="Arial"/>
                <w:b/>
                <w:bCs/>
                <w:sz w:val="22"/>
                <w:u w:val="single"/>
                <w:lang w:val="tr-TR"/>
              </w:rPr>
              <w:t>Egzost Hava giriş sıcaklığı °C</w:t>
            </w:r>
          </w:p>
        </w:tc>
        <w:tc>
          <w:tcPr>
            <w:tcW w:w="1566" w:type="dxa"/>
            <w:vAlign w:val="center"/>
          </w:tcPr>
          <w:p w:rsidR="00246D3E" w:rsidRDefault="00246D3E">
            <w:pPr>
              <w:jc w:val="center"/>
              <w:rPr>
                <w:rFonts w:ascii="Arial" w:hAnsi="Arial" w:cs="Arial"/>
                <w:b/>
                <w:bCs/>
                <w:sz w:val="22"/>
                <w:u w:val="single"/>
                <w:lang w:val="tr-TR"/>
              </w:rPr>
            </w:pPr>
            <w:r>
              <w:rPr>
                <w:rFonts w:ascii="Arial" w:hAnsi="Arial" w:cs="Arial"/>
                <w:b/>
                <w:bCs/>
                <w:sz w:val="22"/>
                <w:u w:val="single"/>
                <w:lang w:val="tr-TR"/>
              </w:rPr>
              <w:t>Recuparatör Verimi %</w:t>
            </w:r>
          </w:p>
        </w:tc>
      </w:tr>
      <w:tr w:rsidR="00246D3E">
        <w:trPr>
          <w:cantSplit/>
          <w:trHeight w:val="457"/>
          <w:jc w:val="center"/>
        </w:trPr>
        <w:tc>
          <w:tcPr>
            <w:tcW w:w="1269" w:type="dxa"/>
            <w:vMerge w:val="restart"/>
            <w:vAlign w:val="center"/>
          </w:tcPr>
          <w:p w:rsidR="00246D3E" w:rsidRDefault="00246D3E">
            <w:pPr>
              <w:pStyle w:val="Balk4"/>
              <w:jc w:val="center"/>
            </w:pPr>
            <w:r>
              <w:t>AHRV- 750</w:t>
            </w:r>
          </w:p>
        </w:tc>
        <w:tc>
          <w:tcPr>
            <w:tcW w:w="1255" w:type="dxa"/>
            <w:vAlign w:val="center"/>
          </w:tcPr>
          <w:p w:rsidR="00246D3E" w:rsidRDefault="00246D3E">
            <w:pPr>
              <w:jc w:val="center"/>
              <w:rPr>
                <w:rFonts w:ascii="Arial" w:hAnsi="Arial" w:cs="Arial"/>
                <w:lang w:val="tr-TR"/>
              </w:rPr>
            </w:pPr>
            <w:r>
              <w:rPr>
                <w:rFonts w:ascii="Arial" w:hAnsi="Arial" w:cs="Arial"/>
                <w:lang w:val="tr-TR"/>
              </w:rPr>
              <w:t>KIŞ</w:t>
            </w:r>
          </w:p>
        </w:tc>
        <w:tc>
          <w:tcPr>
            <w:tcW w:w="1077" w:type="dxa"/>
            <w:vAlign w:val="center"/>
          </w:tcPr>
          <w:p w:rsidR="00246D3E" w:rsidRDefault="00246D3E">
            <w:pPr>
              <w:jc w:val="center"/>
              <w:rPr>
                <w:rFonts w:ascii="Arial" w:hAnsi="Arial" w:cs="Arial"/>
                <w:lang w:val="tr-TR"/>
              </w:rPr>
            </w:pPr>
            <w:r>
              <w:rPr>
                <w:rFonts w:ascii="Arial" w:hAnsi="Arial" w:cs="Arial"/>
                <w:lang w:val="tr-TR"/>
              </w:rPr>
              <w:t>750</w:t>
            </w:r>
          </w:p>
        </w:tc>
        <w:tc>
          <w:tcPr>
            <w:tcW w:w="1436" w:type="dxa"/>
            <w:vAlign w:val="center"/>
          </w:tcPr>
          <w:p w:rsidR="00246D3E" w:rsidRDefault="00246D3E">
            <w:pPr>
              <w:jc w:val="center"/>
              <w:rPr>
                <w:rFonts w:ascii="Arial" w:hAnsi="Arial" w:cs="Arial"/>
                <w:lang w:val="tr-TR"/>
              </w:rPr>
            </w:pPr>
            <w:r>
              <w:rPr>
                <w:rFonts w:ascii="Arial" w:hAnsi="Arial" w:cs="Arial"/>
                <w:lang w:val="tr-TR"/>
              </w:rPr>
              <w:t>-3</w:t>
            </w:r>
          </w:p>
        </w:tc>
        <w:tc>
          <w:tcPr>
            <w:tcW w:w="1973" w:type="dxa"/>
            <w:vAlign w:val="center"/>
          </w:tcPr>
          <w:p w:rsidR="00E03FF2" w:rsidRDefault="00E03FF2" w:rsidP="00E03FF2">
            <w:pPr>
              <w:jc w:val="center"/>
              <w:rPr>
                <w:rFonts w:ascii="Arial" w:hAnsi="Arial" w:cs="Arial"/>
                <w:lang w:val="tr-TR"/>
              </w:rPr>
            </w:pPr>
            <w:r>
              <w:rPr>
                <w:rFonts w:ascii="Arial" w:hAnsi="Arial" w:cs="Arial"/>
                <w:lang w:val="tr-TR"/>
              </w:rPr>
              <w:t>8,9</w:t>
            </w:r>
          </w:p>
        </w:tc>
        <w:tc>
          <w:tcPr>
            <w:tcW w:w="1436" w:type="dxa"/>
            <w:vAlign w:val="center"/>
          </w:tcPr>
          <w:p w:rsidR="00246D3E" w:rsidRDefault="00246D3E">
            <w:pPr>
              <w:jc w:val="center"/>
              <w:rPr>
                <w:rFonts w:ascii="Arial" w:hAnsi="Arial" w:cs="Arial"/>
                <w:lang w:val="tr-TR"/>
              </w:rPr>
            </w:pPr>
            <w:r>
              <w:rPr>
                <w:rFonts w:ascii="Arial" w:hAnsi="Arial" w:cs="Arial"/>
                <w:lang w:val="tr-TR"/>
              </w:rPr>
              <w:t>22</w:t>
            </w:r>
          </w:p>
        </w:tc>
        <w:tc>
          <w:tcPr>
            <w:tcW w:w="1566" w:type="dxa"/>
            <w:vAlign w:val="center"/>
          </w:tcPr>
          <w:p w:rsidR="00246D3E" w:rsidRDefault="00E03FF2">
            <w:pPr>
              <w:jc w:val="center"/>
              <w:rPr>
                <w:rFonts w:ascii="Arial" w:hAnsi="Arial" w:cs="Arial"/>
                <w:lang w:val="tr-TR"/>
              </w:rPr>
            </w:pPr>
            <w:r>
              <w:rPr>
                <w:rFonts w:ascii="Arial" w:hAnsi="Arial" w:cs="Arial"/>
                <w:lang w:val="tr-TR"/>
              </w:rPr>
              <w:t>47,6</w:t>
            </w:r>
          </w:p>
        </w:tc>
      </w:tr>
      <w:tr w:rsidR="00246D3E">
        <w:trPr>
          <w:cantSplit/>
          <w:trHeight w:val="471"/>
          <w:jc w:val="center"/>
        </w:trPr>
        <w:tc>
          <w:tcPr>
            <w:tcW w:w="1269" w:type="dxa"/>
            <w:vMerge/>
          </w:tcPr>
          <w:p w:rsidR="00246D3E" w:rsidRDefault="00246D3E">
            <w:pPr>
              <w:jc w:val="center"/>
              <w:rPr>
                <w:rFonts w:ascii="Arial" w:hAnsi="Arial" w:cs="Arial"/>
                <w:b/>
                <w:bCs/>
                <w:lang w:val="tr-TR"/>
              </w:rPr>
            </w:pPr>
          </w:p>
        </w:tc>
        <w:tc>
          <w:tcPr>
            <w:tcW w:w="1255" w:type="dxa"/>
            <w:vAlign w:val="center"/>
          </w:tcPr>
          <w:p w:rsidR="00246D3E" w:rsidRDefault="00246D3E">
            <w:pPr>
              <w:jc w:val="center"/>
              <w:rPr>
                <w:rFonts w:ascii="Arial" w:hAnsi="Arial" w:cs="Arial"/>
                <w:lang w:val="tr-TR"/>
              </w:rPr>
            </w:pPr>
            <w:r>
              <w:rPr>
                <w:rFonts w:ascii="Arial" w:hAnsi="Arial" w:cs="Arial"/>
                <w:lang w:val="tr-TR"/>
              </w:rPr>
              <w:t>YAZ</w:t>
            </w:r>
          </w:p>
        </w:tc>
        <w:tc>
          <w:tcPr>
            <w:tcW w:w="1077" w:type="dxa"/>
            <w:vAlign w:val="center"/>
          </w:tcPr>
          <w:p w:rsidR="00246D3E" w:rsidRDefault="00246D3E">
            <w:pPr>
              <w:jc w:val="center"/>
              <w:rPr>
                <w:rFonts w:ascii="Arial" w:hAnsi="Arial" w:cs="Arial"/>
                <w:lang w:val="tr-TR"/>
              </w:rPr>
            </w:pPr>
            <w:r>
              <w:rPr>
                <w:rFonts w:ascii="Arial" w:hAnsi="Arial" w:cs="Arial"/>
                <w:lang w:val="tr-TR"/>
              </w:rPr>
              <w:t>750</w:t>
            </w:r>
          </w:p>
        </w:tc>
        <w:tc>
          <w:tcPr>
            <w:tcW w:w="1436" w:type="dxa"/>
            <w:vAlign w:val="center"/>
          </w:tcPr>
          <w:p w:rsidR="00246D3E" w:rsidRDefault="00246D3E">
            <w:pPr>
              <w:jc w:val="center"/>
              <w:rPr>
                <w:rFonts w:ascii="Arial" w:hAnsi="Arial" w:cs="Arial"/>
                <w:lang w:val="tr-TR"/>
              </w:rPr>
            </w:pPr>
            <w:r>
              <w:rPr>
                <w:rFonts w:ascii="Arial" w:hAnsi="Arial" w:cs="Arial"/>
                <w:lang w:val="tr-TR"/>
              </w:rPr>
              <w:t>33</w:t>
            </w:r>
          </w:p>
        </w:tc>
        <w:tc>
          <w:tcPr>
            <w:tcW w:w="1973" w:type="dxa"/>
            <w:vAlign w:val="center"/>
          </w:tcPr>
          <w:p w:rsidR="00246D3E" w:rsidRDefault="00F96939">
            <w:pPr>
              <w:jc w:val="center"/>
              <w:rPr>
                <w:rFonts w:ascii="Arial" w:hAnsi="Arial" w:cs="Arial"/>
                <w:lang w:val="tr-TR"/>
              </w:rPr>
            </w:pPr>
            <w:r>
              <w:rPr>
                <w:rFonts w:ascii="Arial" w:hAnsi="Arial" w:cs="Arial"/>
                <w:lang w:val="tr-TR"/>
              </w:rPr>
              <w:t>30</w:t>
            </w:r>
          </w:p>
        </w:tc>
        <w:tc>
          <w:tcPr>
            <w:tcW w:w="1436" w:type="dxa"/>
            <w:vAlign w:val="center"/>
          </w:tcPr>
          <w:p w:rsidR="00246D3E" w:rsidRDefault="00246D3E">
            <w:pPr>
              <w:jc w:val="center"/>
              <w:rPr>
                <w:rFonts w:ascii="Arial" w:hAnsi="Arial" w:cs="Arial"/>
                <w:lang w:val="tr-TR"/>
              </w:rPr>
            </w:pPr>
            <w:r>
              <w:rPr>
                <w:rFonts w:ascii="Arial" w:hAnsi="Arial" w:cs="Arial"/>
                <w:lang w:val="tr-TR"/>
              </w:rPr>
              <w:t>26</w:t>
            </w:r>
          </w:p>
        </w:tc>
        <w:tc>
          <w:tcPr>
            <w:tcW w:w="1566" w:type="dxa"/>
            <w:vAlign w:val="center"/>
          </w:tcPr>
          <w:p w:rsidR="00246D3E" w:rsidRDefault="00F96939">
            <w:pPr>
              <w:jc w:val="center"/>
              <w:rPr>
                <w:rFonts w:ascii="Arial" w:hAnsi="Arial" w:cs="Arial"/>
                <w:lang w:val="tr-TR"/>
              </w:rPr>
            </w:pPr>
            <w:r>
              <w:rPr>
                <w:rFonts w:ascii="Arial" w:hAnsi="Arial" w:cs="Arial"/>
                <w:lang w:val="tr-TR"/>
              </w:rPr>
              <w:t>43</w:t>
            </w:r>
          </w:p>
        </w:tc>
      </w:tr>
      <w:tr w:rsidR="00246D3E">
        <w:trPr>
          <w:cantSplit/>
          <w:trHeight w:val="457"/>
          <w:jc w:val="center"/>
        </w:trPr>
        <w:tc>
          <w:tcPr>
            <w:tcW w:w="1269" w:type="dxa"/>
            <w:vMerge w:val="restart"/>
            <w:vAlign w:val="center"/>
          </w:tcPr>
          <w:p w:rsidR="00246D3E" w:rsidRDefault="00246D3E">
            <w:pPr>
              <w:jc w:val="center"/>
              <w:rPr>
                <w:rFonts w:ascii="Arial" w:hAnsi="Arial" w:cs="Arial"/>
                <w:b/>
                <w:bCs/>
                <w:lang w:val="tr-TR"/>
              </w:rPr>
            </w:pPr>
            <w:r>
              <w:rPr>
                <w:rFonts w:ascii="Arial" w:hAnsi="Arial" w:cs="Arial"/>
                <w:b/>
                <w:bCs/>
                <w:lang w:val="tr-TR"/>
              </w:rPr>
              <w:lastRenderedPageBreak/>
              <w:t>AHRV-1000</w:t>
            </w:r>
          </w:p>
        </w:tc>
        <w:tc>
          <w:tcPr>
            <w:tcW w:w="1255" w:type="dxa"/>
            <w:vAlign w:val="center"/>
          </w:tcPr>
          <w:p w:rsidR="00246D3E" w:rsidRDefault="00246D3E">
            <w:pPr>
              <w:jc w:val="center"/>
              <w:rPr>
                <w:rFonts w:ascii="Arial" w:hAnsi="Arial" w:cs="Arial"/>
                <w:lang w:val="tr-TR"/>
              </w:rPr>
            </w:pPr>
            <w:r>
              <w:rPr>
                <w:rFonts w:ascii="Arial" w:hAnsi="Arial" w:cs="Arial"/>
                <w:lang w:val="tr-TR"/>
              </w:rPr>
              <w:t>KIŞ</w:t>
            </w:r>
          </w:p>
        </w:tc>
        <w:tc>
          <w:tcPr>
            <w:tcW w:w="1077" w:type="dxa"/>
            <w:vAlign w:val="center"/>
          </w:tcPr>
          <w:p w:rsidR="00246D3E" w:rsidRDefault="00246D3E">
            <w:pPr>
              <w:jc w:val="center"/>
              <w:rPr>
                <w:rFonts w:ascii="Arial" w:hAnsi="Arial" w:cs="Arial"/>
                <w:lang w:val="tr-TR"/>
              </w:rPr>
            </w:pPr>
            <w:r>
              <w:rPr>
                <w:rFonts w:ascii="Arial" w:hAnsi="Arial" w:cs="Arial"/>
                <w:lang w:val="tr-TR"/>
              </w:rPr>
              <w:t>1000</w:t>
            </w:r>
          </w:p>
        </w:tc>
        <w:tc>
          <w:tcPr>
            <w:tcW w:w="1436" w:type="dxa"/>
            <w:vAlign w:val="center"/>
          </w:tcPr>
          <w:p w:rsidR="00246D3E" w:rsidRDefault="00246D3E">
            <w:pPr>
              <w:jc w:val="center"/>
              <w:rPr>
                <w:rFonts w:ascii="Arial" w:hAnsi="Arial" w:cs="Arial"/>
                <w:lang w:val="tr-TR"/>
              </w:rPr>
            </w:pPr>
            <w:r>
              <w:rPr>
                <w:rFonts w:ascii="Arial" w:hAnsi="Arial" w:cs="Arial"/>
                <w:lang w:val="tr-TR"/>
              </w:rPr>
              <w:t>-3</w:t>
            </w:r>
          </w:p>
        </w:tc>
        <w:tc>
          <w:tcPr>
            <w:tcW w:w="1973" w:type="dxa"/>
            <w:vAlign w:val="center"/>
          </w:tcPr>
          <w:p w:rsidR="00246D3E" w:rsidRDefault="00F96939" w:rsidP="00F96939">
            <w:pPr>
              <w:jc w:val="center"/>
              <w:rPr>
                <w:rFonts w:ascii="Arial" w:hAnsi="Arial" w:cs="Arial"/>
                <w:lang w:val="tr-TR"/>
              </w:rPr>
            </w:pPr>
            <w:r>
              <w:rPr>
                <w:rFonts w:ascii="Arial" w:hAnsi="Arial" w:cs="Arial"/>
                <w:lang w:val="tr-TR"/>
              </w:rPr>
              <w:t>11,5</w:t>
            </w:r>
          </w:p>
        </w:tc>
        <w:tc>
          <w:tcPr>
            <w:tcW w:w="1436" w:type="dxa"/>
            <w:vAlign w:val="center"/>
          </w:tcPr>
          <w:p w:rsidR="00246D3E" w:rsidRDefault="00246D3E">
            <w:pPr>
              <w:jc w:val="center"/>
              <w:rPr>
                <w:rFonts w:ascii="Arial" w:hAnsi="Arial" w:cs="Arial"/>
                <w:lang w:val="tr-TR"/>
              </w:rPr>
            </w:pPr>
            <w:r>
              <w:rPr>
                <w:rFonts w:ascii="Arial" w:hAnsi="Arial" w:cs="Arial"/>
                <w:lang w:val="tr-TR"/>
              </w:rPr>
              <w:t>22</w:t>
            </w:r>
          </w:p>
        </w:tc>
        <w:tc>
          <w:tcPr>
            <w:tcW w:w="1566" w:type="dxa"/>
            <w:vAlign w:val="center"/>
          </w:tcPr>
          <w:p w:rsidR="00246D3E" w:rsidRDefault="00F96939">
            <w:pPr>
              <w:jc w:val="center"/>
              <w:rPr>
                <w:rFonts w:ascii="Arial" w:hAnsi="Arial" w:cs="Arial"/>
                <w:lang w:val="tr-TR"/>
              </w:rPr>
            </w:pPr>
            <w:r>
              <w:rPr>
                <w:rFonts w:ascii="Arial" w:hAnsi="Arial" w:cs="Arial"/>
                <w:lang w:val="tr-TR"/>
              </w:rPr>
              <w:t>58</w:t>
            </w:r>
          </w:p>
        </w:tc>
      </w:tr>
      <w:tr w:rsidR="00246D3E">
        <w:trPr>
          <w:cantSplit/>
          <w:trHeight w:val="378"/>
          <w:jc w:val="center"/>
        </w:trPr>
        <w:tc>
          <w:tcPr>
            <w:tcW w:w="1269" w:type="dxa"/>
            <w:vMerge/>
            <w:vAlign w:val="center"/>
          </w:tcPr>
          <w:p w:rsidR="00246D3E" w:rsidRDefault="00246D3E">
            <w:pPr>
              <w:jc w:val="center"/>
              <w:rPr>
                <w:rFonts w:ascii="Arial" w:hAnsi="Arial" w:cs="Arial"/>
                <w:b/>
                <w:bCs/>
                <w:lang w:val="tr-TR"/>
              </w:rPr>
            </w:pPr>
          </w:p>
        </w:tc>
        <w:tc>
          <w:tcPr>
            <w:tcW w:w="1255" w:type="dxa"/>
            <w:vAlign w:val="center"/>
          </w:tcPr>
          <w:p w:rsidR="00246D3E" w:rsidRDefault="00246D3E">
            <w:pPr>
              <w:jc w:val="center"/>
              <w:rPr>
                <w:rFonts w:ascii="Arial" w:hAnsi="Arial" w:cs="Arial"/>
                <w:lang w:val="tr-TR"/>
              </w:rPr>
            </w:pPr>
            <w:r>
              <w:rPr>
                <w:rFonts w:ascii="Arial" w:hAnsi="Arial" w:cs="Arial"/>
                <w:lang w:val="tr-TR"/>
              </w:rPr>
              <w:t>YAZ</w:t>
            </w:r>
          </w:p>
        </w:tc>
        <w:tc>
          <w:tcPr>
            <w:tcW w:w="1077" w:type="dxa"/>
            <w:vAlign w:val="center"/>
          </w:tcPr>
          <w:p w:rsidR="00246D3E" w:rsidRDefault="00246D3E">
            <w:pPr>
              <w:jc w:val="center"/>
              <w:rPr>
                <w:rFonts w:ascii="Arial" w:hAnsi="Arial" w:cs="Arial"/>
                <w:lang w:val="tr-TR"/>
              </w:rPr>
            </w:pPr>
            <w:r>
              <w:rPr>
                <w:rFonts w:ascii="Arial" w:hAnsi="Arial" w:cs="Arial"/>
                <w:lang w:val="tr-TR"/>
              </w:rPr>
              <w:t>1000</w:t>
            </w:r>
          </w:p>
        </w:tc>
        <w:tc>
          <w:tcPr>
            <w:tcW w:w="1436" w:type="dxa"/>
            <w:vAlign w:val="center"/>
          </w:tcPr>
          <w:p w:rsidR="00246D3E" w:rsidRDefault="00246D3E">
            <w:pPr>
              <w:jc w:val="center"/>
              <w:rPr>
                <w:rFonts w:ascii="Arial" w:hAnsi="Arial" w:cs="Arial"/>
                <w:lang w:val="tr-TR"/>
              </w:rPr>
            </w:pPr>
            <w:r>
              <w:rPr>
                <w:rFonts w:ascii="Arial" w:hAnsi="Arial" w:cs="Arial"/>
                <w:lang w:val="tr-TR"/>
              </w:rPr>
              <w:t>33</w:t>
            </w:r>
          </w:p>
        </w:tc>
        <w:tc>
          <w:tcPr>
            <w:tcW w:w="1973" w:type="dxa"/>
            <w:vAlign w:val="center"/>
          </w:tcPr>
          <w:p w:rsidR="00246D3E" w:rsidRDefault="00F96939">
            <w:pPr>
              <w:jc w:val="center"/>
              <w:rPr>
                <w:rFonts w:ascii="Arial" w:hAnsi="Arial" w:cs="Arial"/>
                <w:lang w:val="tr-TR"/>
              </w:rPr>
            </w:pPr>
            <w:r>
              <w:rPr>
                <w:rFonts w:ascii="Arial" w:hAnsi="Arial" w:cs="Arial"/>
                <w:lang w:val="tr-TR"/>
              </w:rPr>
              <w:t>29,3</w:t>
            </w:r>
          </w:p>
        </w:tc>
        <w:tc>
          <w:tcPr>
            <w:tcW w:w="1436" w:type="dxa"/>
            <w:vAlign w:val="center"/>
          </w:tcPr>
          <w:p w:rsidR="00246D3E" w:rsidRDefault="00246D3E">
            <w:pPr>
              <w:jc w:val="center"/>
              <w:rPr>
                <w:rFonts w:ascii="Arial" w:hAnsi="Arial" w:cs="Arial"/>
                <w:lang w:val="tr-TR"/>
              </w:rPr>
            </w:pPr>
            <w:r>
              <w:rPr>
                <w:rFonts w:ascii="Arial" w:hAnsi="Arial" w:cs="Arial"/>
                <w:lang w:val="tr-TR"/>
              </w:rPr>
              <w:t>26</w:t>
            </w:r>
          </w:p>
        </w:tc>
        <w:tc>
          <w:tcPr>
            <w:tcW w:w="1566" w:type="dxa"/>
            <w:vAlign w:val="center"/>
          </w:tcPr>
          <w:p w:rsidR="00246D3E" w:rsidRDefault="00F96939">
            <w:pPr>
              <w:jc w:val="center"/>
              <w:rPr>
                <w:rFonts w:ascii="Arial" w:hAnsi="Arial" w:cs="Arial"/>
                <w:lang w:val="tr-TR"/>
              </w:rPr>
            </w:pPr>
            <w:r>
              <w:rPr>
                <w:rFonts w:ascii="Arial" w:hAnsi="Arial" w:cs="Arial"/>
                <w:lang w:val="tr-TR"/>
              </w:rPr>
              <w:t>52,4</w:t>
            </w:r>
          </w:p>
        </w:tc>
      </w:tr>
      <w:tr w:rsidR="00246D3E">
        <w:trPr>
          <w:cantSplit/>
          <w:trHeight w:val="457"/>
          <w:jc w:val="center"/>
        </w:trPr>
        <w:tc>
          <w:tcPr>
            <w:tcW w:w="1269" w:type="dxa"/>
            <w:vMerge w:val="restart"/>
            <w:vAlign w:val="center"/>
          </w:tcPr>
          <w:p w:rsidR="00246D3E" w:rsidRDefault="00246D3E">
            <w:pPr>
              <w:jc w:val="center"/>
              <w:rPr>
                <w:rFonts w:ascii="Arial" w:hAnsi="Arial" w:cs="Arial"/>
                <w:b/>
                <w:bCs/>
                <w:lang w:val="tr-TR"/>
              </w:rPr>
            </w:pPr>
            <w:r>
              <w:rPr>
                <w:rFonts w:ascii="Arial" w:hAnsi="Arial" w:cs="Arial"/>
                <w:b/>
                <w:bCs/>
                <w:lang w:val="tr-TR"/>
              </w:rPr>
              <w:t>AHRV-2000</w:t>
            </w:r>
          </w:p>
        </w:tc>
        <w:tc>
          <w:tcPr>
            <w:tcW w:w="1255" w:type="dxa"/>
            <w:vAlign w:val="center"/>
          </w:tcPr>
          <w:p w:rsidR="00246D3E" w:rsidRDefault="00246D3E">
            <w:pPr>
              <w:jc w:val="center"/>
              <w:rPr>
                <w:rFonts w:ascii="Arial" w:hAnsi="Arial" w:cs="Arial"/>
                <w:lang w:val="tr-TR"/>
              </w:rPr>
            </w:pPr>
            <w:r>
              <w:rPr>
                <w:rFonts w:ascii="Arial" w:hAnsi="Arial" w:cs="Arial"/>
                <w:lang w:val="tr-TR"/>
              </w:rPr>
              <w:t>KIŞ</w:t>
            </w:r>
          </w:p>
        </w:tc>
        <w:tc>
          <w:tcPr>
            <w:tcW w:w="1077" w:type="dxa"/>
            <w:vAlign w:val="center"/>
          </w:tcPr>
          <w:p w:rsidR="00246D3E" w:rsidRDefault="00246D3E">
            <w:pPr>
              <w:jc w:val="center"/>
              <w:rPr>
                <w:rFonts w:ascii="Arial" w:hAnsi="Arial" w:cs="Arial"/>
                <w:lang w:val="tr-TR"/>
              </w:rPr>
            </w:pPr>
            <w:r>
              <w:rPr>
                <w:rFonts w:ascii="Arial" w:hAnsi="Arial" w:cs="Arial"/>
                <w:lang w:val="tr-TR"/>
              </w:rPr>
              <w:t>2000</w:t>
            </w:r>
          </w:p>
        </w:tc>
        <w:tc>
          <w:tcPr>
            <w:tcW w:w="1436" w:type="dxa"/>
            <w:vAlign w:val="center"/>
          </w:tcPr>
          <w:p w:rsidR="00246D3E" w:rsidRDefault="00246D3E">
            <w:pPr>
              <w:jc w:val="center"/>
              <w:rPr>
                <w:rFonts w:ascii="Arial" w:hAnsi="Arial" w:cs="Arial"/>
                <w:lang w:val="tr-TR"/>
              </w:rPr>
            </w:pPr>
            <w:r>
              <w:rPr>
                <w:rFonts w:ascii="Arial" w:hAnsi="Arial" w:cs="Arial"/>
                <w:lang w:val="tr-TR"/>
              </w:rPr>
              <w:t>-3</w:t>
            </w:r>
          </w:p>
        </w:tc>
        <w:tc>
          <w:tcPr>
            <w:tcW w:w="1973" w:type="dxa"/>
            <w:vAlign w:val="center"/>
          </w:tcPr>
          <w:p w:rsidR="00246D3E" w:rsidRDefault="00F96939">
            <w:pPr>
              <w:jc w:val="center"/>
              <w:rPr>
                <w:rFonts w:ascii="Arial" w:hAnsi="Arial" w:cs="Arial"/>
                <w:lang w:val="tr-TR"/>
              </w:rPr>
            </w:pPr>
            <w:r>
              <w:rPr>
                <w:rFonts w:ascii="Arial" w:hAnsi="Arial" w:cs="Arial"/>
                <w:lang w:val="tr-TR"/>
              </w:rPr>
              <w:t>10,2</w:t>
            </w:r>
          </w:p>
        </w:tc>
        <w:tc>
          <w:tcPr>
            <w:tcW w:w="1436" w:type="dxa"/>
            <w:vAlign w:val="center"/>
          </w:tcPr>
          <w:p w:rsidR="00246D3E" w:rsidRDefault="00246D3E">
            <w:pPr>
              <w:jc w:val="center"/>
              <w:rPr>
                <w:rFonts w:ascii="Arial" w:hAnsi="Arial" w:cs="Arial"/>
                <w:lang w:val="tr-TR"/>
              </w:rPr>
            </w:pPr>
            <w:r>
              <w:rPr>
                <w:rFonts w:ascii="Arial" w:hAnsi="Arial" w:cs="Arial"/>
                <w:lang w:val="tr-TR"/>
              </w:rPr>
              <w:t>22</w:t>
            </w:r>
          </w:p>
        </w:tc>
        <w:tc>
          <w:tcPr>
            <w:tcW w:w="1566" w:type="dxa"/>
            <w:vAlign w:val="center"/>
          </w:tcPr>
          <w:p w:rsidR="00246D3E" w:rsidRDefault="00F96939">
            <w:pPr>
              <w:jc w:val="center"/>
              <w:rPr>
                <w:rFonts w:ascii="Arial" w:hAnsi="Arial" w:cs="Arial"/>
                <w:lang w:val="tr-TR"/>
              </w:rPr>
            </w:pPr>
            <w:r>
              <w:rPr>
                <w:rFonts w:ascii="Arial" w:hAnsi="Arial" w:cs="Arial"/>
                <w:lang w:val="tr-TR"/>
              </w:rPr>
              <w:t>53</w:t>
            </w:r>
          </w:p>
        </w:tc>
      </w:tr>
      <w:tr w:rsidR="00246D3E">
        <w:trPr>
          <w:cantSplit/>
          <w:trHeight w:val="479"/>
          <w:jc w:val="center"/>
        </w:trPr>
        <w:tc>
          <w:tcPr>
            <w:tcW w:w="1269" w:type="dxa"/>
            <w:vMerge/>
          </w:tcPr>
          <w:p w:rsidR="00246D3E" w:rsidRDefault="00246D3E">
            <w:pPr>
              <w:jc w:val="center"/>
              <w:rPr>
                <w:rFonts w:ascii="Arial" w:hAnsi="Arial" w:cs="Arial"/>
                <w:b/>
                <w:bCs/>
                <w:lang w:val="tr-TR"/>
              </w:rPr>
            </w:pPr>
          </w:p>
        </w:tc>
        <w:tc>
          <w:tcPr>
            <w:tcW w:w="1255" w:type="dxa"/>
            <w:vAlign w:val="center"/>
          </w:tcPr>
          <w:p w:rsidR="00246D3E" w:rsidRDefault="00246D3E">
            <w:pPr>
              <w:jc w:val="center"/>
              <w:rPr>
                <w:rFonts w:ascii="Arial" w:hAnsi="Arial" w:cs="Arial"/>
                <w:lang w:val="tr-TR"/>
              </w:rPr>
            </w:pPr>
            <w:r>
              <w:rPr>
                <w:rFonts w:ascii="Arial" w:hAnsi="Arial" w:cs="Arial"/>
                <w:lang w:val="tr-TR"/>
              </w:rPr>
              <w:t>YAZ</w:t>
            </w:r>
          </w:p>
        </w:tc>
        <w:tc>
          <w:tcPr>
            <w:tcW w:w="1077" w:type="dxa"/>
            <w:vAlign w:val="center"/>
          </w:tcPr>
          <w:p w:rsidR="00246D3E" w:rsidRDefault="00246D3E">
            <w:pPr>
              <w:jc w:val="center"/>
              <w:rPr>
                <w:rFonts w:ascii="Arial" w:hAnsi="Arial" w:cs="Arial"/>
                <w:lang w:val="tr-TR"/>
              </w:rPr>
            </w:pPr>
            <w:r>
              <w:rPr>
                <w:rFonts w:ascii="Arial" w:hAnsi="Arial" w:cs="Arial"/>
                <w:lang w:val="tr-TR"/>
              </w:rPr>
              <w:t>2000</w:t>
            </w:r>
          </w:p>
        </w:tc>
        <w:tc>
          <w:tcPr>
            <w:tcW w:w="1436" w:type="dxa"/>
            <w:vAlign w:val="center"/>
          </w:tcPr>
          <w:p w:rsidR="00246D3E" w:rsidRDefault="00246D3E">
            <w:pPr>
              <w:jc w:val="center"/>
              <w:rPr>
                <w:rFonts w:ascii="Arial" w:hAnsi="Arial" w:cs="Arial"/>
                <w:lang w:val="tr-TR"/>
              </w:rPr>
            </w:pPr>
            <w:r>
              <w:rPr>
                <w:rFonts w:ascii="Arial" w:hAnsi="Arial" w:cs="Arial"/>
                <w:lang w:val="tr-TR"/>
              </w:rPr>
              <w:t>33</w:t>
            </w:r>
          </w:p>
        </w:tc>
        <w:tc>
          <w:tcPr>
            <w:tcW w:w="1973" w:type="dxa"/>
            <w:vAlign w:val="center"/>
          </w:tcPr>
          <w:p w:rsidR="00246D3E" w:rsidRDefault="00F96939">
            <w:pPr>
              <w:jc w:val="center"/>
              <w:rPr>
                <w:rFonts w:ascii="Arial" w:hAnsi="Arial" w:cs="Arial"/>
                <w:lang w:val="tr-TR"/>
              </w:rPr>
            </w:pPr>
            <w:r>
              <w:rPr>
                <w:rFonts w:ascii="Arial" w:hAnsi="Arial" w:cs="Arial"/>
                <w:lang w:val="tr-TR"/>
              </w:rPr>
              <w:t>29,7</w:t>
            </w:r>
          </w:p>
        </w:tc>
        <w:tc>
          <w:tcPr>
            <w:tcW w:w="1436" w:type="dxa"/>
            <w:vAlign w:val="center"/>
          </w:tcPr>
          <w:p w:rsidR="00246D3E" w:rsidRDefault="00246D3E">
            <w:pPr>
              <w:jc w:val="center"/>
              <w:rPr>
                <w:rFonts w:ascii="Arial" w:hAnsi="Arial" w:cs="Arial"/>
                <w:lang w:val="tr-TR"/>
              </w:rPr>
            </w:pPr>
            <w:r>
              <w:rPr>
                <w:rFonts w:ascii="Arial" w:hAnsi="Arial" w:cs="Arial"/>
                <w:lang w:val="tr-TR"/>
              </w:rPr>
              <w:t>26</w:t>
            </w:r>
          </w:p>
        </w:tc>
        <w:tc>
          <w:tcPr>
            <w:tcW w:w="1566" w:type="dxa"/>
            <w:vAlign w:val="center"/>
          </w:tcPr>
          <w:p w:rsidR="00246D3E" w:rsidRDefault="00F96939">
            <w:pPr>
              <w:jc w:val="center"/>
              <w:rPr>
                <w:rFonts w:ascii="Arial" w:hAnsi="Arial" w:cs="Arial"/>
                <w:lang w:val="tr-TR"/>
              </w:rPr>
            </w:pPr>
            <w:r>
              <w:rPr>
                <w:rFonts w:ascii="Arial" w:hAnsi="Arial" w:cs="Arial"/>
                <w:lang w:val="tr-TR"/>
              </w:rPr>
              <w:t>47,8</w:t>
            </w:r>
          </w:p>
        </w:tc>
      </w:tr>
      <w:tr w:rsidR="00246D3E">
        <w:trPr>
          <w:cantSplit/>
          <w:trHeight w:val="493"/>
          <w:jc w:val="center"/>
        </w:trPr>
        <w:tc>
          <w:tcPr>
            <w:tcW w:w="1269" w:type="dxa"/>
            <w:vMerge w:val="restart"/>
            <w:vAlign w:val="center"/>
          </w:tcPr>
          <w:p w:rsidR="00246D3E" w:rsidRDefault="00246D3E">
            <w:pPr>
              <w:jc w:val="center"/>
              <w:rPr>
                <w:rFonts w:ascii="Arial" w:hAnsi="Arial" w:cs="Arial"/>
                <w:b/>
                <w:bCs/>
                <w:lang w:val="tr-TR"/>
              </w:rPr>
            </w:pPr>
            <w:r>
              <w:rPr>
                <w:rFonts w:ascii="Arial" w:hAnsi="Arial" w:cs="Arial"/>
                <w:b/>
                <w:bCs/>
                <w:lang w:val="tr-TR"/>
              </w:rPr>
              <w:t>AHRV-3000</w:t>
            </w:r>
          </w:p>
        </w:tc>
        <w:tc>
          <w:tcPr>
            <w:tcW w:w="1255" w:type="dxa"/>
            <w:vAlign w:val="center"/>
          </w:tcPr>
          <w:p w:rsidR="00246D3E" w:rsidRDefault="00246D3E">
            <w:pPr>
              <w:jc w:val="center"/>
              <w:rPr>
                <w:rFonts w:ascii="Arial" w:hAnsi="Arial" w:cs="Arial"/>
                <w:lang w:val="tr-TR"/>
              </w:rPr>
            </w:pPr>
            <w:r>
              <w:rPr>
                <w:rFonts w:ascii="Arial" w:hAnsi="Arial" w:cs="Arial"/>
                <w:lang w:val="tr-TR"/>
              </w:rPr>
              <w:t>KIŞ</w:t>
            </w:r>
          </w:p>
        </w:tc>
        <w:tc>
          <w:tcPr>
            <w:tcW w:w="1077" w:type="dxa"/>
            <w:vAlign w:val="center"/>
          </w:tcPr>
          <w:p w:rsidR="00246D3E" w:rsidRDefault="00246D3E">
            <w:pPr>
              <w:jc w:val="center"/>
              <w:rPr>
                <w:rFonts w:ascii="Arial" w:hAnsi="Arial" w:cs="Arial"/>
                <w:lang w:val="tr-TR"/>
              </w:rPr>
            </w:pPr>
            <w:r>
              <w:rPr>
                <w:rFonts w:ascii="Arial" w:hAnsi="Arial" w:cs="Arial"/>
                <w:lang w:val="tr-TR"/>
              </w:rPr>
              <w:t>3000</w:t>
            </w:r>
          </w:p>
        </w:tc>
        <w:tc>
          <w:tcPr>
            <w:tcW w:w="1436" w:type="dxa"/>
            <w:vAlign w:val="center"/>
          </w:tcPr>
          <w:p w:rsidR="00246D3E" w:rsidRDefault="00246D3E">
            <w:pPr>
              <w:jc w:val="center"/>
              <w:rPr>
                <w:rFonts w:ascii="Arial" w:hAnsi="Arial" w:cs="Arial"/>
                <w:lang w:val="tr-TR"/>
              </w:rPr>
            </w:pPr>
            <w:r>
              <w:rPr>
                <w:rFonts w:ascii="Arial" w:hAnsi="Arial" w:cs="Arial"/>
                <w:lang w:val="tr-TR"/>
              </w:rPr>
              <w:t>-3</w:t>
            </w:r>
          </w:p>
        </w:tc>
        <w:tc>
          <w:tcPr>
            <w:tcW w:w="1973" w:type="dxa"/>
            <w:vAlign w:val="center"/>
          </w:tcPr>
          <w:p w:rsidR="00246D3E" w:rsidRDefault="00F96939">
            <w:pPr>
              <w:jc w:val="center"/>
              <w:rPr>
                <w:rFonts w:ascii="Arial" w:hAnsi="Arial" w:cs="Arial"/>
                <w:lang w:val="tr-TR"/>
              </w:rPr>
            </w:pPr>
            <w:r>
              <w:rPr>
                <w:rFonts w:ascii="Arial" w:hAnsi="Arial" w:cs="Arial"/>
                <w:lang w:val="tr-TR"/>
              </w:rPr>
              <w:t>11,1</w:t>
            </w:r>
          </w:p>
        </w:tc>
        <w:tc>
          <w:tcPr>
            <w:tcW w:w="1436" w:type="dxa"/>
            <w:vAlign w:val="center"/>
          </w:tcPr>
          <w:p w:rsidR="00246D3E" w:rsidRDefault="00246D3E">
            <w:pPr>
              <w:jc w:val="center"/>
              <w:rPr>
                <w:rFonts w:ascii="Arial" w:hAnsi="Arial" w:cs="Arial"/>
                <w:lang w:val="tr-TR"/>
              </w:rPr>
            </w:pPr>
            <w:r>
              <w:rPr>
                <w:rFonts w:ascii="Arial" w:hAnsi="Arial" w:cs="Arial"/>
                <w:lang w:val="tr-TR"/>
              </w:rPr>
              <w:t>22</w:t>
            </w:r>
          </w:p>
        </w:tc>
        <w:tc>
          <w:tcPr>
            <w:tcW w:w="1566" w:type="dxa"/>
            <w:vAlign w:val="center"/>
          </w:tcPr>
          <w:p w:rsidR="00246D3E" w:rsidRDefault="00F96939">
            <w:pPr>
              <w:jc w:val="center"/>
              <w:rPr>
                <w:rFonts w:ascii="Arial" w:hAnsi="Arial" w:cs="Arial"/>
                <w:lang w:val="tr-TR"/>
              </w:rPr>
            </w:pPr>
            <w:r>
              <w:rPr>
                <w:rFonts w:ascii="Arial" w:hAnsi="Arial" w:cs="Arial"/>
                <w:lang w:val="tr-TR"/>
              </w:rPr>
              <w:t>56,2</w:t>
            </w:r>
          </w:p>
        </w:tc>
      </w:tr>
      <w:tr w:rsidR="00246D3E">
        <w:trPr>
          <w:cantSplit/>
          <w:trHeight w:val="508"/>
          <w:jc w:val="center"/>
        </w:trPr>
        <w:tc>
          <w:tcPr>
            <w:tcW w:w="1269" w:type="dxa"/>
            <w:vMerge/>
          </w:tcPr>
          <w:p w:rsidR="00246D3E" w:rsidRDefault="00246D3E">
            <w:pPr>
              <w:jc w:val="center"/>
              <w:rPr>
                <w:rFonts w:ascii="Arial" w:hAnsi="Arial" w:cs="Arial"/>
                <w:b/>
                <w:bCs/>
                <w:lang w:val="tr-TR"/>
              </w:rPr>
            </w:pPr>
          </w:p>
        </w:tc>
        <w:tc>
          <w:tcPr>
            <w:tcW w:w="1255" w:type="dxa"/>
            <w:vAlign w:val="center"/>
          </w:tcPr>
          <w:p w:rsidR="00246D3E" w:rsidRDefault="00246D3E">
            <w:pPr>
              <w:jc w:val="center"/>
              <w:rPr>
                <w:rFonts w:ascii="Arial" w:hAnsi="Arial" w:cs="Arial"/>
                <w:lang w:val="tr-TR"/>
              </w:rPr>
            </w:pPr>
            <w:r>
              <w:rPr>
                <w:rFonts w:ascii="Arial" w:hAnsi="Arial" w:cs="Arial"/>
                <w:lang w:val="tr-TR"/>
              </w:rPr>
              <w:t>YAZ</w:t>
            </w:r>
          </w:p>
        </w:tc>
        <w:tc>
          <w:tcPr>
            <w:tcW w:w="1077" w:type="dxa"/>
            <w:vAlign w:val="center"/>
          </w:tcPr>
          <w:p w:rsidR="00246D3E" w:rsidRDefault="00246D3E">
            <w:pPr>
              <w:jc w:val="center"/>
              <w:rPr>
                <w:rFonts w:ascii="Arial" w:hAnsi="Arial" w:cs="Arial"/>
                <w:lang w:val="tr-TR"/>
              </w:rPr>
            </w:pPr>
            <w:r>
              <w:rPr>
                <w:rFonts w:ascii="Arial" w:hAnsi="Arial" w:cs="Arial"/>
                <w:lang w:val="tr-TR"/>
              </w:rPr>
              <w:t>3000</w:t>
            </w:r>
          </w:p>
        </w:tc>
        <w:tc>
          <w:tcPr>
            <w:tcW w:w="1436" w:type="dxa"/>
            <w:vAlign w:val="center"/>
          </w:tcPr>
          <w:p w:rsidR="00246D3E" w:rsidRDefault="00246D3E">
            <w:pPr>
              <w:jc w:val="center"/>
              <w:rPr>
                <w:rFonts w:ascii="Arial" w:hAnsi="Arial" w:cs="Arial"/>
                <w:lang w:val="tr-TR"/>
              </w:rPr>
            </w:pPr>
            <w:r>
              <w:rPr>
                <w:rFonts w:ascii="Arial" w:hAnsi="Arial" w:cs="Arial"/>
                <w:lang w:val="tr-TR"/>
              </w:rPr>
              <w:t>33</w:t>
            </w:r>
          </w:p>
        </w:tc>
        <w:tc>
          <w:tcPr>
            <w:tcW w:w="1973" w:type="dxa"/>
            <w:vAlign w:val="center"/>
          </w:tcPr>
          <w:p w:rsidR="00246D3E" w:rsidRDefault="00246D3E">
            <w:pPr>
              <w:jc w:val="center"/>
              <w:rPr>
                <w:rFonts w:ascii="Arial" w:hAnsi="Arial" w:cs="Arial"/>
                <w:lang w:val="tr-TR"/>
              </w:rPr>
            </w:pPr>
            <w:r>
              <w:rPr>
                <w:rFonts w:ascii="Arial" w:hAnsi="Arial" w:cs="Arial"/>
                <w:lang w:val="tr-TR"/>
              </w:rPr>
              <w:t>29,</w:t>
            </w:r>
            <w:r w:rsidR="00F96939">
              <w:rPr>
                <w:rFonts w:ascii="Arial" w:hAnsi="Arial" w:cs="Arial"/>
                <w:lang w:val="tr-TR"/>
              </w:rPr>
              <w:t>4</w:t>
            </w:r>
          </w:p>
        </w:tc>
        <w:tc>
          <w:tcPr>
            <w:tcW w:w="1436" w:type="dxa"/>
            <w:vAlign w:val="center"/>
          </w:tcPr>
          <w:p w:rsidR="00246D3E" w:rsidRDefault="00246D3E">
            <w:pPr>
              <w:jc w:val="center"/>
              <w:rPr>
                <w:rFonts w:ascii="Arial" w:hAnsi="Arial" w:cs="Arial"/>
                <w:lang w:val="tr-TR"/>
              </w:rPr>
            </w:pPr>
            <w:r>
              <w:rPr>
                <w:rFonts w:ascii="Arial" w:hAnsi="Arial" w:cs="Arial"/>
                <w:lang w:val="tr-TR"/>
              </w:rPr>
              <w:t>26</w:t>
            </w:r>
          </w:p>
        </w:tc>
        <w:tc>
          <w:tcPr>
            <w:tcW w:w="1566" w:type="dxa"/>
            <w:vAlign w:val="center"/>
          </w:tcPr>
          <w:p w:rsidR="00246D3E" w:rsidRDefault="00F96939">
            <w:pPr>
              <w:jc w:val="center"/>
              <w:rPr>
                <w:rFonts w:ascii="Arial" w:hAnsi="Arial" w:cs="Arial"/>
                <w:lang w:val="tr-TR"/>
              </w:rPr>
            </w:pPr>
            <w:r>
              <w:rPr>
                <w:rFonts w:ascii="Arial" w:hAnsi="Arial" w:cs="Arial"/>
                <w:lang w:val="tr-TR"/>
              </w:rPr>
              <w:t>50,8</w:t>
            </w:r>
          </w:p>
        </w:tc>
      </w:tr>
      <w:tr w:rsidR="00246D3E">
        <w:trPr>
          <w:cantSplit/>
          <w:trHeight w:val="457"/>
          <w:jc w:val="center"/>
        </w:trPr>
        <w:tc>
          <w:tcPr>
            <w:tcW w:w="1269" w:type="dxa"/>
            <w:vMerge w:val="restart"/>
            <w:vAlign w:val="center"/>
          </w:tcPr>
          <w:p w:rsidR="00246D3E" w:rsidRDefault="00246D3E">
            <w:pPr>
              <w:jc w:val="center"/>
              <w:rPr>
                <w:rFonts w:ascii="Arial" w:hAnsi="Arial" w:cs="Arial"/>
                <w:b/>
                <w:bCs/>
                <w:lang w:val="tr-TR"/>
              </w:rPr>
            </w:pPr>
            <w:r>
              <w:rPr>
                <w:rFonts w:ascii="Arial" w:hAnsi="Arial" w:cs="Arial"/>
                <w:b/>
                <w:bCs/>
                <w:lang w:val="tr-TR"/>
              </w:rPr>
              <w:t>AHRV-4000</w:t>
            </w:r>
          </w:p>
        </w:tc>
        <w:tc>
          <w:tcPr>
            <w:tcW w:w="1255" w:type="dxa"/>
            <w:vAlign w:val="center"/>
          </w:tcPr>
          <w:p w:rsidR="00246D3E" w:rsidRDefault="00246D3E">
            <w:pPr>
              <w:jc w:val="center"/>
              <w:rPr>
                <w:rFonts w:ascii="Arial" w:hAnsi="Arial" w:cs="Arial"/>
                <w:lang w:val="tr-TR"/>
              </w:rPr>
            </w:pPr>
            <w:r>
              <w:rPr>
                <w:rFonts w:ascii="Arial" w:hAnsi="Arial" w:cs="Arial"/>
                <w:lang w:val="tr-TR"/>
              </w:rPr>
              <w:t>KIŞ</w:t>
            </w:r>
          </w:p>
        </w:tc>
        <w:tc>
          <w:tcPr>
            <w:tcW w:w="1077" w:type="dxa"/>
            <w:vAlign w:val="center"/>
          </w:tcPr>
          <w:p w:rsidR="00246D3E" w:rsidRDefault="00246D3E">
            <w:pPr>
              <w:jc w:val="center"/>
              <w:rPr>
                <w:rFonts w:ascii="Arial" w:hAnsi="Arial" w:cs="Arial"/>
                <w:lang w:val="tr-TR"/>
              </w:rPr>
            </w:pPr>
            <w:r>
              <w:rPr>
                <w:rFonts w:ascii="Arial" w:hAnsi="Arial" w:cs="Arial"/>
                <w:lang w:val="tr-TR"/>
              </w:rPr>
              <w:t>4000</w:t>
            </w:r>
          </w:p>
        </w:tc>
        <w:tc>
          <w:tcPr>
            <w:tcW w:w="1436" w:type="dxa"/>
            <w:vAlign w:val="center"/>
          </w:tcPr>
          <w:p w:rsidR="00246D3E" w:rsidRDefault="00246D3E">
            <w:pPr>
              <w:jc w:val="center"/>
              <w:rPr>
                <w:rFonts w:ascii="Arial" w:hAnsi="Arial" w:cs="Arial"/>
                <w:lang w:val="tr-TR"/>
              </w:rPr>
            </w:pPr>
            <w:r>
              <w:rPr>
                <w:rFonts w:ascii="Arial" w:hAnsi="Arial" w:cs="Arial"/>
                <w:lang w:val="tr-TR"/>
              </w:rPr>
              <w:t>-3</w:t>
            </w:r>
          </w:p>
        </w:tc>
        <w:tc>
          <w:tcPr>
            <w:tcW w:w="1973" w:type="dxa"/>
            <w:vAlign w:val="center"/>
          </w:tcPr>
          <w:p w:rsidR="00246D3E" w:rsidRDefault="00F96939">
            <w:pPr>
              <w:jc w:val="center"/>
              <w:rPr>
                <w:rFonts w:ascii="Arial" w:hAnsi="Arial" w:cs="Arial"/>
                <w:lang w:val="tr-TR"/>
              </w:rPr>
            </w:pPr>
            <w:r>
              <w:rPr>
                <w:rFonts w:ascii="Arial" w:hAnsi="Arial" w:cs="Arial"/>
                <w:lang w:val="tr-TR"/>
              </w:rPr>
              <w:t>10,2</w:t>
            </w:r>
          </w:p>
        </w:tc>
        <w:tc>
          <w:tcPr>
            <w:tcW w:w="1436" w:type="dxa"/>
            <w:vAlign w:val="center"/>
          </w:tcPr>
          <w:p w:rsidR="00246D3E" w:rsidRDefault="00246D3E">
            <w:pPr>
              <w:jc w:val="center"/>
              <w:rPr>
                <w:rFonts w:ascii="Arial" w:hAnsi="Arial" w:cs="Arial"/>
                <w:lang w:val="tr-TR"/>
              </w:rPr>
            </w:pPr>
            <w:r>
              <w:rPr>
                <w:rFonts w:ascii="Arial" w:hAnsi="Arial" w:cs="Arial"/>
                <w:lang w:val="tr-TR"/>
              </w:rPr>
              <w:t>22</w:t>
            </w:r>
          </w:p>
        </w:tc>
        <w:tc>
          <w:tcPr>
            <w:tcW w:w="1566" w:type="dxa"/>
            <w:vAlign w:val="center"/>
          </w:tcPr>
          <w:p w:rsidR="00246D3E" w:rsidRDefault="00F96939">
            <w:pPr>
              <w:jc w:val="center"/>
              <w:rPr>
                <w:rFonts w:ascii="Arial" w:hAnsi="Arial" w:cs="Arial"/>
                <w:lang w:val="tr-TR"/>
              </w:rPr>
            </w:pPr>
            <w:r>
              <w:rPr>
                <w:rFonts w:ascii="Arial" w:hAnsi="Arial" w:cs="Arial"/>
                <w:lang w:val="tr-TR"/>
              </w:rPr>
              <w:t>52,6</w:t>
            </w:r>
          </w:p>
        </w:tc>
      </w:tr>
      <w:tr w:rsidR="00246D3E">
        <w:trPr>
          <w:cantSplit/>
          <w:trHeight w:val="387"/>
          <w:jc w:val="center"/>
        </w:trPr>
        <w:tc>
          <w:tcPr>
            <w:tcW w:w="1269" w:type="dxa"/>
            <w:vMerge/>
          </w:tcPr>
          <w:p w:rsidR="00246D3E" w:rsidRDefault="00246D3E">
            <w:pPr>
              <w:jc w:val="center"/>
              <w:rPr>
                <w:rFonts w:ascii="Arial" w:hAnsi="Arial" w:cs="Arial"/>
                <w:lang w:val="tr-TR"/>
              </w:rPr>
            </w:pPr>
          </w:p>
        </w:tc>
        <w:tc>
          <w:tcPr>
            <w:tcW w:w="1255" w:type="dxa"/>
            <w:vAlign w:val="center"/>
          </w:tcPr>
          <w:p w:rsidR="00246D3E" w:rsidRDefault="00246D3E">
            <w:pPr>
              <w:jc w:val="center"/>
              <w:rPr>
                <w:rFonts w:ascii="Arial" w:hAnsi="Arial" w:cs="Arial"/>
                <w:lang w:val="tr-TR"/>
              </w:rPr>
            </w:pPr>
            <w:r>
              <w:rPr>
                <w:rFonts w:ascii="Arial" w:hAnsi="Arial" w:cs="Arial"/>
                <w:lang w:val="tr-TR"/>
              </w:rPr>
              <w:t>YAZ</w:t>
            </w:r>
          </w:p>
        </w:tc>
        <w:tc>
          <w:tcPr>
            <w:tcW w:w="1077" w:type="dxa"/>
            <w:vAlign w:val="center"/>
          </w:tcPr>
          <w:p w:rsidR="00246D3E" w:rsidRDefault="00246D3E">
            <w:pPr>
              <w:jc w:val="center"/>
              <w:rPr>
                <w:rFonts w:ascii="Arial" w:hAnsi="Arial" w:cs="Arial"/>
                <w:lang w:val="tr-TR"/>
              </w:rPr>
            </w:pPr>
            <w:r>
              <w:rPr>
                <w:rFonts w:ascii="Arial" w:hAnsi="Arial" w:cs="Arial"/>
                <w:lang w:val="tr-TR"/>
              </w:rPr>
              <w:t>4000</w:t>
            </w:r>
          </w:p>
        </w:tc>
        <w:tc>
          <w:tcPr>
            <w:tcW w:w="1436" w:type="dxa"/>
            <w:vAlign w:val="center"/>
          </w:tcPr>
          <w:p w:rsidR="00246D3E" w:rsidRDefault="00246D3E">
            <w:pPr>
              <w:jc w:val="center"/>
              <w:rPr>
                <w:rFonts w:ascii="Arial" w:hAnsi="Arial" w:cs="Arial"/>
                <w:lang w:val="tr-TR"/>
              </w:rPr>
            </w:pPr>
            <w:r>
              <w:rPr>
                <w:rFonts w:ascii="Arial" w:hAnsi="Arial" w:cs="Arial"/>
                <w:lang w:val="tr-TR"/>
              </w:rPr>
              <w:t>33</w:t>
            </w:r>
          </w:p>
        </w:tc>
        <w:tc>
          <w:tcPr>
            <w:tcW w:w="1973" w:type="dxa"/>
            <w:vAlign w:val="center"/>
          </w:tcPr>
          <w:p w:rsidR="00246D3E" w:rsidRDefault="00246D3E">
            <w:pPr>
              <w:jc w:val="center"/>
              <w:rPr>
                <w:rFonts w:ascii="Arial" w:hAnsi="Arial" w:cs="Arial"/>
                <w:lang w:val="tr-TR"/>
              </w:rPr>
            </w:pPr>
            <w:r>
              <w:rPr>
                <w:rFonts w:ascii="Arial" w:hAnsi="Arial" w:cs="Arial"/>
                <w:lang w:val="tr-TR"/>
              </w:rPr>
              <w:t>29,</w:t>
            </w:r>
            <w:r w:rsidR="00F96939">
              <w:rPr>
                <w:rFonts w:ascii="Arial" w:hAnsi="Arial" w:cs="Arial"/>
                <w:lang w:val="tr-TR"/>
              </w:rPr>
              <w:t>5</w:t>
            </w:r>
          </w:p>
        </w:tc>
        <w:tc>
          <w:tcPr>
            <w:tcW w:w="1436" w:type="dxa"/>
            <w:vAlign w:val="center"/>
          </w:tcPr>
          <w:p w:rsidR="00246D3E" w:rsidRDefault="00246D3E">
            <w:pPr>
              <w:jc w:val="center"/>
              <w:rPr>
                <w:rFonts w:ascii="Arial" w:hAnsi="Arial" w:cs="Arial"/>
                <w:lang w:val="tr-TR"/>
              </w:rPr>
            </w:pPr>
            <w:r>
              <w:rPr>
                <w:rFonts w:ascii="Arial" w:hAnsi="Arial" w:cs="Arial"/>
                <w:lang w:val="tr-TR"/>
              </w:rPr>
              <w:t>26</w:t>
            </w:r>
          </w:p>
        </w:tc>
        <w:tc>
          <w:tcPr>
            <w:tcW w:w="1566" w:type="dxa"/>
            <w:vAlign w:val="center"/>
          </w:tcPr>
          <w:p w:rsidR="00246D3E" w:rsidRDefault="00F96939">
            <w:pPr>
              <w:jc w:val="center"/>
              <w:rPr>
                <w:rFonts w:ascii="Arial" w:hAnsi="Arial" w:cs="Arial"/>
                <w:lang w:val="tr-TR"/>
              </w:rPr>
            </w:pPr>
            <w:r>
              <w:rPr>
                <w:rFonts w:ascii="Arial" w:hAnsi="Arial" w:cs="Arial"/>
                <w:lang w:val="tr-TR"/>
              </w:rPr>
              <w:t>49,6</w:t>
            </w:r>
          </w:p>
        </w:tc>
      </w:tr>
      <w:tr w:rsidR="00E03FF2" w:rsidTr="00E03FF2">
        <w:trPr>
          <w:cantSplit/>
          <w:trHeight w:val="387"/>
          <w:jc w:val="center"/>
        </w:trPr>
        <w:tc>
          <w:tcPr>
            <w:tcW w:w="1269" w:type="dxa"/>
            <w:vMerge w:val="restart"/>
            <w:vAlign w:val="center"/>
          </w:tcPr>
          <w:p w:rsidR="00E03FF2" w:rsidRDefault="00E03FF2" w:rsidP="00E03FF2">
            <w:pPr>
              <w:jc w:val="center"/>
              <w:rPr>
                <w:rFonts w:ascii="Arial" w:hAnsi="Arial" w:cs="Arial"/>
                <w:b/>
                <w:bCs/>
                <w:lang w:val="tr-TR"/>
              </w:rPr>
            </w:pPr>
            <w:r>
              <w:rPr>
                <w:rFonts w:ascii="Arial" w:hAnsi="Arial" w:cs="Arial"/>
                <w:b/>
                <w:bCs/>
                <w:lang w:val="tr-TR"/>
              </w:rPr>
              <w:t>AHRV-5000</w:t>
            </w:r>
          </w:p>
        </w:tc>
        <w:tc>
          <w:tcPr>
            <w:tcW w:w="1255" w:type="dxa"/>
            <w:vAlign w:val="center"/>
          </w:tcPr>
          <w:p w:rsidR="00E03FF2" w:rsidRDefault="00E03FF2" w:rsidP="00E03FF2">
            <w:pPr>
              <w:jc w:val="center"/>
              <w:rPr>
                <w:rFonts w:ascii="Arial" w:hAnsi="Arial" w:cs="Arial"/>
                <w:lang w:val="tr-TR"/>
              </w:rPr>
            </w:pPr>
            <w:r>
              <w:rPr>
                <w:rFonts w:ascii="Arial" w:hAnsi="Arial" w:cs="Arial"/>
                <w:lang w:val="tr-TR"/>
              </w:rPr>
              <w:t>KIŞ</w:t>
            </w:r>
          </w:p>
        </w:tc>
        <w:tc>
          <w:tcPr>
            <w:tcW w:w="1077" w:type="dxa"/>
            <w:vAlign w:val="center"/>
          </w:tcPr>
          <w:p w:rsidR="00E03FF2" w:rsidRDefault="00E03FF2" w:rsidP="00E03FF2">
            <w:pPr>
              <w:jc w:val="center"/>
              <w:rPr>
                <w:rFonts w:ascii="Arial" w:hAnsi="Arial" w:cs="Arial"/>
                <w:lang w:val="tr-TR"/>
              </w:rPr>
            </w:pPr>
            <w:r>
              <w:rPr>
                <w:rFonts w:ascii="Arial" w:hAnsi="Arial" w:cs="Arial"/>
                <w:lang w:val="tr-TR"/>
              </w:rPr>
              <w:t>5000</w:t>
            </w:r>
          </w:p>
        </w:tc>
        <w:tc>
          <w:tcPr>
            <w:tcW w:w="1436" w:type="dxa"/>
            <w:vAlign w:val="center"/>
          </w:tcPr>
          <w:p w:rsidR="00E03FF2" w:rsidRDefault="00E03FF2" w:rsidP="00E03FF2">
            <w:pPr>
              <w:jc w:val="center"/>
              <w:rPr>
                <w:rFonts w:ascii="Arial" w:hAnsi="Arial" w:cs="Arial"/>
                <w:lang w:val="tr-TR"/>
              </w:rPr>
            </w:pPr>
            <w:r>
              <w:rPr>
                <w:rFonts w:ascii="Arial" w:hAnsi="Arial" w:cs="Arial"/>
                <w:lang w:val="tr-TR"/>
              </w:rPr>
              <w:t>-3</w:t>
            </w:r>
          </w:p>
        </w:tc>
        <w:tc>
          <w:tcPr>
            <w:tcW w:w="1973" w:type="dxa"/>
            <w:vAlign w:val="center"/>
          </w:tcPr>
          <w:p w:rsidR="00E03FF2" w:rsidRDefault="00F96939" w:rsidP="00E03FF2">
            <w:pPr>
              <w:jc w:val="center"/>
              <w:rPr>
                <w:rFonts w:ascii="Arial" w:hAnsi="Arial" w:cs="Arial"/>
                <w:lang w:val="tr-TR"/>
              </w:rPr>
            </w:pPr>
            <w:r>
              <w:rPr>
                <w:rFonts w:ascii="Arial" w:hAnsi="Arial" w:cs="Arial"/>
                <w:lang w:val="tr-TR"/>
              </w:rPr>
              <w:t>9,8</w:t>
            </w:r>
          </w:p>
        </w:tc>
        <w:tc>
          <w:tcPr>
            <w:tcW w:w="1436" w:type="dxa"/>
            <w:vAlign w:val="center"/>
          </w:tcPr>
          <w:p w:rsidR="00E03FF2" w:rsidRDefault="00E03FF2" w:rsidP="00E03FF2">
            <w:pPr>
              <w:jc w:val="center"/>
              <w:rPr>
                <w:rFonts w:ascii="Arial" w:hAnsi="Arial" w:cs="Arial"/>
                <w:lang w:val="tr-TR"/>
              </w:rPr>
            </w:pPr>
            <w:r>
              <w:rPr>
                <w:rFonts w:ascii="Arial" w:hAnsi="Arial" w:cs="Arial"/>
                <w:lang w:val="tr-TR"/>
              </w:rPr>
              <w:t>22</w:t>
            </w:r>
          </w:p>
        </w:tc>
        <w:tc>
          <w:tcPr>
            <w:tcW w:w="1566" w:type="dxa"/>
            <w:vAlign w:val="center"/>
          </w:tcPr>
          <w:p w:rsidR="00E03FF2" w:rsidRDefault="00F96939" w:rsidP="00E03FF2">
            <w:pPr>
              <w:jc w:val="center"/>
              <w:rPr>
                <w:rFonts w:ascii="Arial" w:hAnsi="Arial" w:cs="Arial"/>
                <w:lang w:val="tr-TR"/>
              </w:rPr>
            </w:pPr>
            <w:r>
              <w:rPr>
                <w:rFonts w:ascii="Arial" w:hAnsi="Arial" w:cs="Arial"/>
                <w:lang w:val="tr-TR"/>
              </w:rPr>
              <w:t>51,3</w:t>
            </w:r>
          </w:p>
        </w:tc>
      </w:tr>
      <w:tr w:rsidR="00E03FF2" w:rsidTr="00E03FF2">
        <w:trPr>
          <w:cantSplit/>
          <w:trHeight w:val="387"/>
          <w:jc w:val="center"/>
        </w:trPr>
        <w:tc>
          <w:tcPr>
            <w:tcW w:w="1269" w:type="dxa"/>
            <w:vMerge/>
            <w:vAlign w:val="center"/>
          </w:tcPr>
          <w:p w:rsidR="00E03FF2" w:rsidRDefault="00E03FF2" w:rsidP="00E03FF2">
            <w:pPr>
              <w:jc w:val="center"/>
              <w:rPr>
                <w:rFonts w:ascii="Arial" w:hAnsi="Arial" w:cs="Arial"/>
                <w:b/>
                <w:bCs/>
                <w:lang w:val="tr-TR"/>
              </w:rPr>
            </w:pPr>
          </w:p>
        </w:tc>
        <w:tc>
          <w:tcPr>
            <w:tcW w:w="1255" w:type="dxa"/>
            <w:vAlign w:val="center"/>
          </w:tcPr>
          <w:p w:rsidR="00E03FF2" w:rsidRDefault="00E03FF2" w:rsidP="00E03FF2">
            <w:pPr>
              <w:jc w:val="center"/>
              <w:rPr>
                <w:rFonts w:ascii="Arial" w:hAnsi="Arial" w:cs="Arial"/>
                <w:lang w:val="tr-TR"/>
              </w:rPr>
            </w:pPr>
            <w:r>
              <w:rPr>
                <w:rFonts w:ascii="Arial" w:hAnsi="Arial" w:cs="Arial"/>
                <w:lang w:val="tr-TR"/>
              </w:rPr>
              <w:t>YAZ</w:t>
            </w:r>
          </w:p>
        </w:tc>
        <w:tc>
          <w:tcPr>
            <w:tcW w:w="1077" w:type="dxa"/>
            <w:vAlign w:val="center"/>
          </w:tcPr>
          <w:p w:rsidR="00E03FF2" w:rsidRDefault="00E03FF2" w:rsidP="00E03FF2">
            <w:pPr>
              <w:jc w:val="center"/>
              <w:rPr>
                <w:rFonts w:ascii="Arial" w:hAnsi="Arial" w:cs="Arial"/>
                <w:lang w:val="tr-TR"/>
              </w:rPr>
            </w:pPr>
            <w:r>
              <w:rPr>
                <w:rFonts w:ascii="Arial" w:hAnsi="Arial" w:cs="Arial"/>
                <w:lang w:val="tr-TR"/>
              </w:rPr>
              <w:t>5000</w:t>
            </w:r>
          </w:p>
        </w:tc>
        <w:tc>
          <w:tcPr>
            <w:tcW w:w="1436" w:type="dxa"/>
            <w:vAlign w:val="center"/>
          </w:tcPr>
          <w:p w:rsidR="00E03FF2" w:rsidRDefault="00E03FF2" w:rsidP="00E03FF2">
            <w:pPr>
              <w:jc w:val="center"/>
              <w:rPr>
                <w:rFonts w:ascii="Arial" w:hAnsi="Arial" w:cs="Arial"/>
                <w:lang w:val="tr-TR"/>
              </w:rPr>
            </w:pPr>
            <w:r>
              <w:rPr>
                <w:rFonts w:ascii="Arial" w:hAnsi="Arial" w:cs="Arial"/>
                <w:lang w:val="tr-TR"/>
              </w:rPr>
              <w:t>33</w:t>
            </w:r>
          </w:p>
        </w:tc>
        <w:tc>
          <w:tcPr>
            <w:tcW w:w="1973" w:type="dxa"/>
            <w:vAlign w:val="center"/>
          </w:tcPr>
          <w:p w:rsidR="00E03FF2" w:rsidRDefault="00F96939" w:rsidP="00E03FF2">
            <w:pPr>
              <w:jc w:val="center"/>
              <w:rPr>
                <w:rFonts w:ascii="Arial" w:hAnsi="Arial" w:cs="Arial"/>
                <w:lang w:val="tr-TR"/>
              </w:rPr>
            </w:pPr>
            <w:r>
              <w:rPr>
                <w:rFonts w:ascii="Arial" w:hAnsi="Arial" w:cs="Arial"/>
                <w:lang w:val="tr-TR"/>
              </w:rPr>
              <w:t>29,6</w:t>
            </w:r>
          </w:p>
        </w:tc>
        <w:tc>
          <w:tcPr>
            <w:tcW w:w="1436" w:type="dxa"/>
            <w:vAlign w:val="center"/>
          </w:tcPr>
          <w:p w:rsidR="00E03FF2" w:rsidRDefault="00F96939" w:rsidP="00E03FF2">
            <w:pPr>
              <w:jc w:val="center"/>
              <w:rPr>
                <w:rFonts w:ascii="Arial" w:hAnsi="Arial" w:cs="Arial"/>
                <w:lang w:val="tr-TR"/>
              </w:rPr>
            </w:pPr>
            <w:r>
              <w:rPr>
                <w:rFonts w:ascii="Arial" w:hAnsi="Arial" w:cs="Arial"/>
                <w:lang w:val="tr-TR"/>
              </w:rPr>
              <w:t>26</w:t>
            </w:r>
          </w:p>
        </w:tc>
        <w:tc>
          <w:tcPr>
            <w:tcW w:w="1566" w:type="dxa"/>
            <w:vAlign w:val="center"/>
          </w:tcPr>
          <w:p w:rsidR="00E03FF2" w:rsidRDefault="00F96939" w:rsidP="00E03FF2">
            <w:pPr>
              <w:jc w:val="center"/>
              <w:rPr>
                <w:rFonts w:ascii="Arial" w:hAnsi="Arial" w:cs="Arial"/>
                <w:lang w:val="tr-TR"/>
              </w:rPr>
            </w:pPr>
            <w:r>
              <w:rPr>
                <w:rFonts w:ascii="Arial" w:hAnsi="Arial" w:cs="Arial"/>
                <w:lang w:val="tr-TR"/>
              </w:rPr>
              <w:t>48,5</w:t>
            </w:r>
          </w:p>
        </w:tc>
      </w:tr>
    </w:tbl>
    <w:p w:rsidR="00246D3E" w:rsidRDefault="00246D3E">
      <w:pPr>
        <w:jc w:val="both"/>
        <w:rPr>
          <w:rFonts w:ascii="Arial" w:hAnsi="Arial" w:cs="Arial"/>
          <w:b/>
          <w:bCs/>
          <w:u w:val="single"/>
          <w:lang w:val="tr-TR"/>
        </w:rPr>
      </w:pPr>
      <w:r>
        <w:rPr>
          <w:rFonts w:ascii="Arial" w:hAnsi="Arial" w:cs="Arial"/>
          <w:b/>
          <w:bCs/>
          <w:u w:val="single"/>
          <w:lang w:val="tr-TR"/>
        </w:rPr>
        <w:t>Tablo 1</w:t>
      </w:r>
      <w:proofErr w:type="gramStart"/>
      <w:r>
        <w:rPr>
          <w:rFonts w:ascii="Arial" w:hAnsi="Arial" w:cs="Arial"/>
          <w:b/>
          <w:bCs/>
          <w:u w:val="single"/>
          <w:lang w:val="tr-TR"/>
        </w:rPr>
        <w:t>)</w:t>
      </w:r>
      <w:proofErr w:type="gramEnd"/>
    </w:p>
    <w:p w:rsidR="00246D3E" w:rsidRDefault="00246D3E">
      <w:pPr>
        <w:jc w:val="both"/>
        <w:rPr>
          <w:rFonts w:ascii="Arial" w:hAnsi="Arial" w:cs="Arial"/>
          <w:b/>
          <w:bCs/>
          <w:u w:val="single"/>
          <w:lang w:val="tr-TR"/>
        </w:rPr>
      </w:pPr>
    </w:p>
    <w:p w:rsidR="00246D3E" w:rsidRDefault="00246D3E">
      <w:pPr>
        <w:jc w:val="both"/>
        <w:rPr>
          <w:rFonts w:ascii="Arial" w:hAnsi="Arial" w:cs="Arial"/>
          <w:b/>
          <w:bCs/>
          <w:u w:val="single"/>
          <w:lang w:val="tr-TR"/>
        </w:rPr>
      </w:pPr>
    </w:p>
    <w:p w:rsidR="00246D3E" w:rsidRDefault="00340505">
      <w:pPr>
        <w:jc w:val="both"/>
        <w:rPr>
          <w:rFonts w:ascii="Arial" w:hAnsi="Arial" w:cs="Arial"/>
          <w:b/>
          <w:bCs/>
          <w:u w:val="single"/>
          <w:lang w:val="tr-TR"/>
        </w:rPr>
      </w:pPr>
      <w:r>
        <w:rPr>
          <w:rFonts w:ascii="Arial" w:hAnsi="Arial" w:cs="Arial"/>
          <w:b/>
          <w:bCs/>
          <w:noProof/>
          <w:u w:val="single"/>
          <w:lang w:val="tr-TR" w:eastAsia="tr-TR"/>
        </w:rPr>
        <w:lastRenderedPageBreak/>
        <w:drawing>
          <wp:inline distT="0" distB="0" distL="0" distR="0">
            <wp:extent cx="6153150" cy="7191375"/>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6153150" cy="7191375"/>
                    </a:xfrm>
                    <a:prstGeom prst="rect">
                      <a:avLst/>
                    </a:prstGeom>
                    <a:noFill/>
                    <a:ln w="9525">
                      <a:noFill/>
                      <a:miter lim="800000"/>
                      <a:headEnd/>
                      <a:tailEnd/>
                    </a:ln>
                  </pic:spPr>
                </pic:pic>
              </a:graphicData>
            </a:graphic>
          </wp:inline>
        </w:drawing>
      </w:r>
    </w:p>
    <w:p w:rsidR="00246D3E" w:rsidRDefault="00246D3E">
      <w:pPr>
        <w:jc w:val="both"/>
        <w:rPr>
          <w:rFonts w:ascii="Arial" w:hAnsi="Arial" w:cs="Arial"/>
          <w:b/>
          <w:bCs/>
          <w:u w:val="single"/>
          <w:lang w:val="tr-TR"/>
        </w:rPr>
      </w:pPr>
    </w:p>
    <w:p w:rsidR="00246D3E" w:rsidRDefault="00246D3E">
      <w:pPr>
        <w:jc w:val="both"/>
        <w:rPr>
          <w:rFonts w:ascii="Arial" w:hAnsi="Arial" w:cs="Arial"/>
          <w:b/>
          <w:bCs/>
          <w:u w:val="single"/>
          <w:lang w:val="tr-TR"/>
        </w:rPr>
      </w:pPr>
    </w:p>
    <w:p w:rsidR="00246D3E" w:rsidRDefault="00246D3E">
      <w:pPr>
        <w:jc w:val="both"/>
        <w:rPr>
          <w:rFonts w:ascii="Arial" w:hAnsi="Arial" w:cs="Arial"/>
          <w:b/>
          <w:bCs/>
          <w:u w:val="single"/>
          <w:lang w:val="tr-TR"/>
        </w:rPr>
      </w:pPr>
    </w:p>
    <w:p w:rsidR="00246D3E" w:rsidRDefault="00246D3E">
      <w:pPr>
        <w:jc w:val="both"/>
        <w:rPr>
          <w:rFonts w:ascii="Arial" w:hAnsi="Arial" w:cs="Arial"/>
          <w:b/>
          <w:bCs/>
          <w:u w:val="single"/>
          <w:lang w:val="tr-TR"/>
        </w:rPr>
      </w:pPr>
    </w:p>
    <w:p w:rsidR="00246D3E" w:rsidRDefault="00246D3E" w:rsidP="006A23C3">
      <w:pPr>
        <w:jc w:val="both"/>
        <w:rPr>
          <w:rFonts w:ascii="Arial" w:hAnsi="Arial" w:cs="Arial"/>
          <w:b/>
          <w:bCs/>
          <w:u w:val="single"/>
          <w:lang w:val="tr-TR"/>
        </w:rPr>
      </w:pPr>
      <w:r>
        <w:rPr>
          <w:rFonts w:ascii="Arial" w:hAnsi="Arial" w:cs="Arial"/>
          <w:b/>
          <w:bCs/>
          <w:u w:val="single"/>
          <w:lang w:val="tr-TR"/>
        </w:rPr>
        <w:t>Tablo 2</w:t>
      </w:r>
      <w:proofErr w:type="gramStart"/>
      <w:r>
        <w:rPr>
          <w:rFonts w:ascii="Arial" w:hAnsi="Arial" w:cs="Arial"/>
          <w:b/>
          <w:bCs/>
          <w:u w:val="single"/>
          <w:lang w:val="tr-TR"/>
        </w:rPr>
        <w:t>)</w:t>
      </w:r>
      <w:proofErr w:type="gramEnd"/>
    </w:p>
    <w:p w:rsidR="00CA7E7A" w:rsidRPr="006A23C3" w:rsidRDefault="00CA7E7A" w:rsidP="006A23C3">
      <w:pPr>
        <w:jc w:val="both"/>
        <w:rPr>
          <w:rFonts w:ascii="Arial" w:hAnsi="Arial" w:cs="Arial"/>
          <w:b/>
          <w:bCs/>
          <w:u w:val="single"/>
          <w:lang w:val="tr-TR"/>
        </w:rPr>
      </w:pPr>
    </w:p>
    <w:tbl>
      <w:tblPr>
        <w:tblpPr w:leftFromText="180" w:rightFromText="180" w:vertAnchor="text" w:horzAnchor="margin" w:tblpXSpec="center" w:tblpY="-13"/>
        <w:tblW w:w="52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tblPr>
      <w:tblGrid>
        <w:gridCol w:w="5291"/>
      </w:tblGrid>
      <w:tr w:rsidR="00246D3E">
        <w:trPr>
          <w:trHeight w:val="452"/>
        </w:trPr>
        <w:tc>
          <w:tcPr>
            <w:tcW w:w="5291" w:type="dxa"/>
            <w:shd w:val="clear" w:color="auto" w:fill="000000"/>
            <w:noWrap/>
            <w:tcMar>
              <w:top w:w="0" w:type="dxa"/>
              <w:left w:w="240" w:type="dxa"/>
              <w:bottom w:w="0" w:type="dxa"/>
              <w:right w:w="0" w:type="dxa"/>
            </w:tcMar>
            <w:vAlign w:val="bottom"/>
          </w:tcPr>
          <w:p w:rsidR="00246D3E" w:rsidRDefault="00246D3E">
            <w:pPr>
              <w:pStyle w:val="Balk1"/>
              <w:pBdr>
                <w:top w:val="single" w:sz="18" w:space="0" w:color="auto"/>
                <w:left w:val="single" w:sz="18" w:space="0" w:color="auto"/>
                <w:bottom w:val="single" w:sz="18" w:space="0" w:color="auto"/>
                <w:right w:val="single" w:sz="18" w:space="0" w:color="auto"/>
              </w:pBdr>
              <w:ind w:firstLineChars="0" w:firstLine="0"/>
              <w:jc w:val="both"/>
              <w:rPr>
                <w:rFonts w:eastAsia="Arial Unicode MS"/>
                <w:lang w:val="tr-TR"/>
              </w:rPr>
            </w:pPr>
            <w:r>
              <w:rPr>
                <w:lang w:val="tr-TR"/>
              </w:rPr>
              <w:lastRenderedPageBreak/>
              <w:t xml:space="preserve">                     GARANTİ</w:t>
            </w:r>
          </w:p>
        </w:tc>
      </w:tr>
    </w:tbl>
    <w:p w:rsidR="00246D3E" w:rsidRDefault="00246D3E">
      <w:pPr>
        <w:tabs>
          <w:tab w:val="left" w:pos="7200"/>
        </w:tabs>
        <w:ind w:firstLine="720"/>
        <w:jc w:val="both"/>
        <w:rPr>
          <w:b/>
          <w:bCs/>
          <w:lang w:val="tr-TR"/>
        </w:rPr>
      </w:pPr>
    </w:p>
    <w:p w:rsidR="00246D3E" w:rsidRDefault="00246D3E">
      <w:pPr>
        <w:tabs>
          <w:tab w:val="left" w:pos="7200"/>
        </w:tabs>
        <w:ind w:firstLine="720"/>
        <w:jc w:val="both"/>
        <w:rPr>
          <w:b/>
          <w:bCs/>
          <w:lang w:val="tr-TR"/>
        </w:rPr>
      </w:pPr>
    </w:p>
    <w:p w:rsidR="00246D3E" w:rsidRDefault="00246D3E">
      <w:pPr>
        <w:tabs>
          <w:tab w:val="left" w:pos="7200"/>
        </w:tabs>
        <w:ind w:firstLine="720"/>
        <w:jc w:val="both"/>
        <w:rPr>
          <w:b/>
          <w:bCs/>
          <w:lang w:val="tr-TR"/>
        </w:rPr>
      </w:pPr>
    </w:p>
    <w:p w:rsidR="00246D3E" w:rsidRDefault="00246D3E">
      <w:pPr>
        <w:tabs>
          <w:tab w:val="left" w:pos="7200"/>
        </w:tabs>
        <w:ind w:firstLine="720"/>
        <w:jc w:val="both"/>
        <w:rPr>
          <w:b/>
          <w:bCs/>
          <w:lang w:val="tr-TR"/>
        </w:rPr>
      </w:pPr>
    </w:p>
    <w:p w:rsidR="00246D3E" w:rsidRPr="006E58B1" w:rsidRDefault="00246D3E">
      <w:pPr>
        <w:pStyle w:val="GvdeMetni"/>
        <w:rPr>
          <w:rFonts w:asciiTheme="minorHAnsi" w:hAnsiTheme="minorHAnsi"/>
        </w:rPr>
      </w:pPr>
      <w:r w:rsidRPr="006E58B1">
        <w:rPr>
          <w:rFonts w:asciiTheme="minorHAnsi" w:hAnsiTheme="minorHAnsi"/>
        </w:rPr>
        <w:t xml:space="preserve">Bu cihaz; el kitabında belirtilen talimatlara uygun şekilde montajının yapıldığı, işletmeye alma ve bakım gereklerinin eksiksiz yerine getirildiği durumlarda </w:t>
      </w:r>
      <w:proofErr w:type="gramStart"/>
      <w:r w:rsidRPr="006E58B1">
        <w:rPr>
          <w:rFonts w:asciiTheme="minorHAnsi" w:hAnsiTheme="minorHAnsi"/>
        </w:rPr>
        <w:t>rantabl</w:t>
      </w:r>
      <w:proofErr w:type="gramEnd"/>
      <w:r w:rsidRPr="006E58B1">
        <w:rPr>
          <w:rFonts w:asciiTheme="minorHAnsi" w:hAnsiTheme="minorHAnsi"/>
        </w:rPr>
        <w:t xml:space="preserve"> ve güvenli çalışabilecek şekilde dizayn edilmiştir. Cihaz için gereken tüm bakım işlemleri bu konuda uzman veya zaruri önlemleri alabilecek kapasitede eğitilmiş kimseler tarafından yürütülmelidir</w:t>
      </w:r>
    </w:p>
    <w:p w:rsidR="00246D3E" w:rsidRPr="006E58B1" w:rsidRDefault="00246D3E">
      <w:pPr>
        <w:pStyle w:val="GvdeMetni"/>
        <w:rPr>
          <w:rFonts w:asciiTheme="minorHAnsi" w:hAnsiTheme="minorHAnsi"/>
          <w:b/>
          <w:bCs/>
        </w:rPr>
      </w:pPr>
    </w:p>
    <w:p w:rsidR="00246D3E" w:rsidRPr="006E58B1" w:rsidRDefault="00246D3E">
      <w:pPr>
        <w:pStyle w:val="GvdeMetni"/>
        <w:rPr>
          <w:rFonts w:asciiTheme="minorHAnsi" w:hAnsiTheme="minorHAnsi"/>
          <w:b/>
          <w:bCs/>
        </w:rPr>
      </w:pPr>
      <w:r w:rsidRPr="006E58B1">
        <w:rPr>
          <w:rFonts w:asciiTheme="minorHAnsi" w:hAnsiTheme="minorHAnsi"/>
          <w:b/>
          <w:bCs/>
        </w:rPr>
        <w:t>GARANTİ ŞARTLARI</w:t>
      </w:r>
    </w:p>
    <w:p w:rsidR="00246D3E" w:rsidRPr="006E58B1" w:rsidRDefault="00246D3E">
      <w:pPr>
        <w:pStyle w:val="GvdeMetni"/>
        <w:rPr>
          <w:rFonts w:asciiTheme="minorHAnsi" w:hAnsiTheme="minorHAnsi"/>
        </w:rPr>
      </w:pPr>
    </w:p>
    <w:p w:rsidR="0036400B" w:rsidRPr="006E58B1" w:rsidRDefault="0036400B" w:rsidP="0036400B">
      <w:pPr>
        <w:pStyle w:val="GvdeMetni"/>
        <w:numPr>
          <w:ilvl w:val="0"/>
          <w:numId w:val="3"/>
        </w:numPr>
        <w:rPr>
          <w:rFonts w:asciiTheme="minorHAnsi" w:hAnsiTheme="minorHAnsi"/>
        </w:rPr>
      </w:pPr>
      <w:r w:rsidRPr="006E58B1">
        <w:rPr>
          <w:rFonts w:asciiTheme="minorHAnsi" w:hAnsiTheme="minorHAnsi"/>
        </w:rPr>
        <w:t xml:space="preserve">Garanti süresi, cihazın fatura veya sevk irsaliye tarihinden itibaren başlar ve  2 yıl ( 24 ay) </w:t>
      </w:r>
      <w:proofErr w:type="gramStart"/>
      <w:r w:rsidRPr="006E58B1">
        <w:rPr>
          <w:rFonts w:asciiTheme="minorHAnsi" w:hAnsiTheme="minorHAnsi"/>
        </w:rPr>
        <w:t>dır</w:t>
      </w:r>
      <w:proofErr w:type="gramEnd"/>
      <w:r w:rsidRPr="006E58B1">
        <w:rPr>
          <w:rFonts w:asciiTheme="minorHAnsi" w:hAnsiTheme="minorHAnsi"/>
        </w:rPr>
        <w:t xml:space="preserve">. </w:t>
      </w:r>
    </w:p>
    <w:p w:rsidR="00246D3E" w:rsidRPr="006E58B1" w:rsidRDefault="00246D3E" w:rsidP="00AE191F">
      <w:pPr>
        <w:numPr>
          <w:ilvl w:val="0"/>
          <w:numId w:val="3"/>
        </w:numPr>
        <w:jc w:val="both"/>
        <w:rPr>
          <w:rFonts w:asciiTheme="minorHAnsi" w:hAnsiTheme="minorHAnsi"/>
          <w:lang w:val="tr-TR"/>
        </w:rPr>
      </w:pPr>
      <w:r w:rsidRPr="006E58B1">
        <w:rPr>
          <w:rFonts w:asciiTheme="minorHAnsi" w:hAnsiTheme="minorHAnsi"/>
          <w:lang w:val="tr-TR"/>
        </w:rPr>
        <w:t xml:space="preserve">Cihazın tüm parçaları </w:t>
      </w:r>
      <w:proofErr w:type="gramStart"/>
      <w:r w:rsidRPr="006E58B1">
        <w:rPr>
          <w:rFonts w:asciiTheme="minorHAnsi" w:hAnsiTheme="minorHAnsi"/>
          <w:lang w:val="tr-TR"/>
        </w:rPr>
        <w:t>dahil</w:t>
      </w:r>
      <w:proofErr w:type="gramEnd"/>
      <w:r w:rsidRPr="006E58B1">
        <w:rPr>
          <w:rFonts w:asciiTheme="minorHAnsi" w:hAnsiTheme="minorHAnsi"/>
          <w:lang w:val="tr-TR"/>
        </w:rPr>
        <w:t xml:space="preserve"> olmak üzere tamamı firmamızın garantisi altındadır.</w:t>
      </w:r>
    </w:p>
    <w:p w:rsidR="00246D3E" w:rsidRPr="006E58B1" w:rsidRDefault="00246D3E" w:rsidP="00AE191F">
      <w:pPr>
        <w:numPr>
          <w:ilvl w:val="0"/>
          <w:numId w:val="3"/>
        </w:numPr>
        <w:jc w:val="both"/>
        <w:rPr>
          <w:rFonts w:asciiTheme="minorHAnsi" w:hAnsiTheme="minorHAnsi"/>
          <w:lang w:val="tr-TR"/>
        </w:rPr>
      </w:pPr>
      <w:r w:rsidRPr="006E58B1">
        <w:rPr>
          <w:rFonts w:asciiTheme="minorHAnsi" w:hAnsiTheme="minorHAnsi"/>
          <w:lang w:val="tr-TR"/>
        </w:rPr>
        <w:t xml:space="preserve">Cihazın garanti süresi içerisinde, malzeme ve imalat hatalarından dolayı arızalanması halinde, işçilik masrafı, değiştirilen parça bedeli ya da başka herhangi bir ad altında hiçbir ücret talep etmeksizin tamiri yapılacaktır. </w:t>
      </w:r>
    </w:p>
    <w:p w:rsidR="00741437" w:rsidRPr="006E58B1" w:rsidRDefault="00741437" w:rsidP="00741437">
      <w:pPr>
        <w:pStyle w:val="GvdeMetni"/>
        <w:numPr>
          <w:ilvl w:val="0"/>
          <w:numId w:val="3"/>
        </w:numPr>
        <w:rPr>
          <w:rFonts w:asciiTheme="minorHAnsi" w:hAnsiTheme="minorHAnsi"/>
        </w:rPr>
      </w:pPr>
      <w:r w:rsidRPr="006E58B1">
        <w:rPr>
          <w:rFonts w:asciiTheme="minorHAnsi" w:hAnsiTheme="minorHAnsi"/>
        </w:rPr>
        <w:t>Garanti süresi içinde arızalanan ağır parçaların veya cihazın komplesinin yerind</w:t>
      </w:r>
      <w:r w:rsidR="00DA14E0" w:rsidRPr="006E58B1">
        <w:rPr>
          <w:rFonts w:asciiTheme="minorHAnsi" w:hAnsiTheme="minorHAnsi"/>
        </w:rPr>
        <w:t>e tamiri mümkün olmaması durumun</w:t>
      </w:r>
      <w:r w:rsidRPr="006E58B1">
        <w:rPr>
          <w:rFonts w:asciiTheme="minorHAnsi" w:hAnsiTheme="minorHAnsi"/>
        </w:rPr>
        <w:t>da ALDAĞ Fabrikaya getirilmesi ve gönderilmesi ile ilgili gerekli yatay, dikey taşımalar ve hammaliye işleri (</w:t>
      </w:r>
      <w:proofErr w:type="gramStart"/>
      <w:r w:rsidRPr="006E58B1">
        <w:rPr>
          <w:rFonts w:asciiTheme="minorHAnsi" w:hAnsiTheme="minorHAnsi"/>
        </w:rPr>
        <w:t>vinç,kamyon</w:t>
      </w:r>
      <w:proofErr w:type="gramEnd"/>
      <w:r w:rsidRPr="006E58B1">
        <w:rPr>
          <w:rFonts w:asciiTheme="minorHAnsi" w:hAnsiTheme="minorHAnsi"/>
        </w:rPr>
        <w:t>,ağırlıkçı vs), sökülmesi gerekli olan kanal ve boru tesisatının söktürülmesi, arızanın giderildikten sonra tekrar yerine montajı kullanıcıya aittir.</w:t>
      </w:r>
    </w:p>
    <w:p w:rsidR="00246D3E" w:rsidRPr="006E58B1" w:rsidRDefault="00246D3E" w:rsidP="00AE191F">
      <w:pPr>
        <w:numPr>
          <w:ilvl w:val="0"/>
          <w:numId w:val="3"/>
        </w:numPr>
        <w:jc w:val="both"/>
        <w:rPr>
          <w:rFonts w:asciiTheme="minorHAnsi" w:hAnsiTheme="minorHAnsi"/>
          <w:lang w:val="tr-TR"/>
        </w:rPr>
      </w:pPr>
      <w:r w:rsidRPr="006E58B1">
        <w:rPr>
          <w:rFonts w:asciiTheme="minorHAnsi" w:hAnsiTheme="minorHAnsi"/>
          <w:lang w:val="tr-TR"/>
        </w:rPr>
        <w:t>Garanti, üretim noksanlıklarının veya kusurlarının 8 gün içerisinde ihbar edilmelerini zorunlu kılar, ayrıca garanti geçerliliği bakımından da kusurların tespiti anında hemen cihazların çalışması durdurulmak mecburiyetindedir.</w:t>
      </w:r>
    </w:p>
    <w:p w:rsidR="00246D3E" w:rsidRPr="006E58B1" w:rsidRDefault="00246D3E" w:rsidP="00AE191F">
      <w:pPr>
        <w:numPr>
          <w:ilvl w:val="0"/>
          <w:numId w:val="3"/>
        </w:numPr>
        <w:jc w:val="both"/>
        <w:rPr>
          <w:rFonts w:asciiTheme="minorHAnsi" w:hAnsiTheme="minorHAnsi"/>
          <w:lang w:val="tr-TR"/>
        </w:rPr>
      </w:pPr>
      <w:r w:rsidRPr="006E58B1">
        <w:rPr>
          <w:rFonts w:asciiTheme="minorHAnsi" w:hAnsiTheme="minorHAnsi"/>
          <w:lang w:val="tr-TR"/>
        </w:rPr>
        <w:t>Kullanma ve bakım talimatında açıklandığı gibi garanti, cihazların muntazam bakıma tabi tutmakla geçerliliğini muhafaza etmektedir.</w:t>
      </w:r>
    </w:p>
    <w:p w:rsidR="0076297A" w:rsidRPr="006E58B1" w:rsidRDefault="0076297A" w:rsidP="0076297A">
      <w:pPr>
        <w:numPr>
          <w:ilvl w:val="0"/>
          <w:numId w:val="24"/>
        </w:numPr>
        <w:jc w:val="both"/>
        <w:rPr>
          <w:rFonts w:asciiTheme="minorHAnsi" w:hAnsiTheme="minorHAnsi"/>
          <w:lang w:val="tr-TR"/>
        </w:rPr>
      </w:pPr>
      <w:r w:rsidRPr="006E58B1">
        <w:rPr>
          <w:rFonts w:asciiTheme="minorHAnsi" w:hAnsiTheme="minorHAnsi"/>
          <w:lang w:val="tr-TR"/>
        </w:rPr>
        <w:t xml:space="preserve">Garanti süresi içerisinde periyodik olarak değiştirilen malzemeler Aldağ’dan orijinal olarak temin edilen malzeme olmalıdır. </w:t>
      </w:r>
    </w:p>
    <w:p w:rsidR="00246D3E" w:rsidRPr="006E58B1" w:rsidRDefault="00246D3E" w:rsidP="00AE191F">
      <w:pPr>
        <w:numPr>
          <w:ilvl w:val="0"/>
          <w:numId w:val="7"/>
        </w:numPr>
        <w:jc w:val="both"/>
        <w:rPr>
          <w:rFonts w:asciiTheme="minorHAnsi" w:hAnsiTheme="minorHAnsi"/>
          <w:lang w:val="tr-TR"/>
        </w:rPr>
      </w:pPr>
      <w:r w:rsidRPr="006E58B1">
        <w:rPr>
          <w:rFonts w:asciiTheme="minorHAnsi" w:hAnsiTheme="minorHAnsi"/>
          <w:lang w:val="tr-TR"/>
        </w:rPr>
        <w:t>Garanti periyodik olarak değiştirilmesi gereken parçalara uygulanmaz, örneğin filtre.</w:t>
      </w:r>
    </w:p>
    <w:p w:rsidR="00246D3E" w:rsidRPr="006E58B1" w:rsidRDefault="00246D3E" w:rsidP="00AE191F">
      <w:pPr>
        <w:numPr>
          <w:ilvl w:val="0"/>
          <w:numId w:val="7"/>
        </w:numPr>
        <w:jc w:val="both"/>
        <w:rPr>
          <w:rFonts w:asciiTheme="minorHAnsi" w:hAnsiTheme="minorHAnsi"/>
          <w:lang w:val="tr-TR"/>
        </w:rPr>
      </w:pPr>
      <w:r w:rsidRPr="006E58B1">
        <w:rPr>
          <w:rFonts w:asciiTheme="minorHAnsi" w:hAnsiTheme="minorHAnsi"/>
          <w:lang w:val="tr-TR"/>
        </w:rPr>
        <w:t xml:space="preserve">Garanti uygulaması </w:t>
      </w:r>
      <w:proofErr w:type="gramStart"/>
      <w:r w:rsidRPr="006E58B1">
        <w:rPr>
          <w:rFonts w:asciiTheme="minorHAnsi" w:hAnsiTheme="minorHAnsi"/>
          <w:lang w:val="tr-TR"/>
        </w:rPr>
        <w:t>müşteriye ; ALDAĞ</w:t>
      </w:r>
      <w:proofErr w:type="gramEnd"/>
      <w:r w:rsidRPr="006E58B1">
        <w:rPr>
          <w:rFonts w:asciiTheme="minorHAnsi" w:hAnsiTheme="minorHAnsi"/>
          <w:lang w:val="tr-TR"/>
        </w:rPr>
        <w:t xml:space="preserve"> A.Ş.’ne, servislerine ve bayilerine karşı her hangi bir tazminat talebi hakkı doğuramaz. Müşteri tazminat talep edemez.</w:t>
      </w:r>
    </w:p>
    <w:p w:rsidR="00246D3E" w:rsidRPr="006E58B1" w:rsidRDefault="00246D3E">
      <w:pPr>
        <w:jc w:val="both"/>
        <w:rPr>
          <w:rFonts w:asciiTheme="minorHAnsi" w:hAnsiTheme="minorHAnsi"/>
          <w:lang w:val="tr-TR"/>
        </w:rPr>
      </w:pPr>
    </w:p>
    <w:p w:rsidR="00246D3E" w:rsidRPr="006E58B1" w:rsidRDefault="00246D3E">
      <w:pPr>
        <w:jc w:val="both"/>
        <w:rPr>
          <w:rFonts w:asciiTheme="minorHAnsi" w:hAnsiTheme="minorHAnsi"/>
          <w:lang w:val="tr-TR"/>
        </w:rPr>
      </w:pPr>
    </w:p>
    <w:p w:rsidR="00246D3E" w:rsidRPr="006E58B1" w:rsidRDefault="00246D3E">
      <w:pPr>
        <w:jc w:val="both"/>
        <w:rPr>
          <w:rFonts w:asciiTheme="minorHAnsi" w:hAnsiTheme="minorHAnsi"/>
          <w:lang w:val="tr-TR"/>
        </w:rPr>
      </w:pPr>
    </w:p>
    <w:p w:rsidR="00246D3E" w:rsidRPr="006E58B1" w:rsidRDefault="00246D3E">
      <w:pPr>
        <w:pStyle w:val="GvdeMetni2"/>
        <w:rPr>
          <w:rFonts w:asciiTheme="minorHAnsi" w:hAnsiTheme="minorHAnsi"/>
          <w:lang w:val="tr-TR"/>
        </w:rPr>
      </w:pPr>
      <w:r w:rsidRPr="006E58B1">
        <w:rPr>
          <w:rFonts w:asciiTheme="minorHAnsi" w:hAnsiTheme="minorHAnsi"/>
          <w:lang w:val="tr-TR"/>
        </w:rPr>
        <w:t>GARANTİ İLE İLGİLİ OLARAK MÜŞTERİNİ DİKKAT ETMESİ GEREKEN HUSUSLAR</w:t>
      </w:r>
    </w:p>
    <w:p w:rsidR="00246D3E" w:rsidRPr="006E58B1" w:rsidRDefault="00246D3E">
      <w:pPr>
        <w:pStyle w:val="GvdeMetni2"/>
        <w:rPr>
          <w:rFonts w:asciiTheme="minorHAnsi" w:hAnsiTheme="minorHAnsi"/>
          <w:lang w:val="tr-TR"/>
        </w:rPr>
      </w:pPr>
    </w:p>
    <w:p w:rsidR="00246D3E" w:rsidRPr="006E58B1" w:rsidRDefault="00246D3E" w:rsidP="00AE191F">
      <w:pPr>
        <w:numPr>
          <w:ilvl w:val="0"/>
          <w:numId w:val="4"/>
        </w:numPr>
        <w:jc w:val="both"/>
        <w:rPr>
          <w:rFonts w:asciiTheme="minorHAnsi" w:hAnsiTheme="minorHAnsi"/>
          <w:lang w:val="tr-TR"/>
        </w:rPr>
      </w:pPr>
      <w:r w:rsidRPr="006E58B1">
        <w:rPr>
          <w:rFonts w:asciiTheme="minorHAnsi" w:hAnsiTheme="minorHAnsi"/>
          <w:lang w:val="tr-TR"/>
        </w:rPr>
        <w:t>Garanti kapsamında bulunan cihazlar için ALDAĞ servis elemanları veya ALDAĞ’ ın yetki verdiği servisler müdahale edeceklerdir. Montaj hatalarından veya yetkisiz kişilerin verdiği servisten doğacak zararlar cihazın garanti kapsamı dışındadır</w:t>
      </w:r>
    </w:p>
    <w:p w:rsidR="00246D3E" w:rsidRPr="006E58B1" w:rsidRDefault="00246D3E">
      <w:pPr>
        <w:ind w:left="360"/>
        <w:jc w:val="both"/>
        <w:rPr>
          <w:rFonts w:asciiTheme="minorHAnsi" w:hAnsiTheme="minorHAnsi"/>
          <w:u w:val="single"/>
          <w:lang w:val="tr-TR"/>
        </w:rPr>
      </w:pPr>
      <w:r w:rsidRPr="006E58B1">
        <w:rPr>
          <w:rFonts w:asciiTheme="minorHAnsi" w:hAnsiTheme="minorHAnsi"/>
          <w:u w:val="single"/>
          <w:lang w:val="tr-TR"/>
        </w:rPr>
        <w:t xml:space="preserve">Aşağıda bahsi geçen durumlar da garanti kapsamı </w:t>
      </w:r>
      <w:proofErr w:type="gramStart"/>
      <w:r w:rsidRPr="006E58B1">
        <w:rPr>
          <w:rFonts w:asciiTheme="minorHAnsi" w:hAnsiTheme="minorHAnsi"/>
          <w:u w:val="single"/>
          <w:lang w:val="tr-TR"/>
        </w:rPr>
        <w:t>dışındadır :</w:t>
      </w:r>
      <w:proofErr w:type="gramEnd"/>
    </w:p>
    <w:p w:rsidR="00246D3E" w:rsidRPr="006E58B1" w:rsidRDefault="00246D3E" w:rsidP="00AE191F">
      <w:pPr>
        <w:pStyle w:val="GvdeMetni"/>
        <w:numPr>
          <w:ilvl w:val="0"/>
          <w:numId w:val="8"/>
        </w:numPr>
        <w:rPr>
          <w:rFonts w:asciiTheme="minorHAnsi" w:hAnsiTheme="minorHAnsi"/>
        </w:rPr>
      </w:pPr>
      <w:r w:rsidRPr="006E58B1">
        <w:rPr>
          <w:rFonts w:asciiTheme="minorHAnsi" w:hAnsiTheme="minorHAnsi"/>
        </w:rPr>
        <w:t>Nakliyeden ve yanlış yerleştirmeden kaynaklanan hasarlar.</w:t>
      </w:r>
    </w:p>
    <w:p w:rsidR="00246D3E" w:rsidRPr="006E58B1" w:rsidRDefault="00246D3E" w:rsidP="00AE191F">
      <w:pPr>
        <w:pStyle w:val="GvdeMetni"/>
        <w:numPr>
          <w:ilvl w:val="0"/>
          <w:numId w:val="8"/>
        </w:numPr>
        <w:rPr>
          <w:rFonts w:asciiTheme="minorHAnsi" w:hAnsiTheme="minorHAnsi"/>
        </w:rPr>
      </w:pPr>
      <w:r w:rsidRPr="006E58B1">
        <w:rPr>
          <w:rFonts w:asciiTheme="minorHAnsi" w:hAnsiTheme="minorHAnsi"/>
        </w:rPr>
        <w:t>Cihazın kullanım şartları dışında çalıştırılmasından kaynaklanan hasarlar.</w:t>
      </w:r>
    </w:p>
    <w:p w:rsidR="00246D3E" w:rsidRPr="006E58B1" w:rsidRDefault="00246D3E" w:rsidP="00AE191F">
      <w:pPr>
        <w:pStyle w:val="GvdeMetni"/>
        <w:numPr>
          <w:ilvl w:val="0"/>
          <w:numId w:val="8"/>
        </w:numPr>
        <w:rPr>
          <w:rFonts w:asciiTheme="minorHAnsi" w:hAnsiTheme="minorHAnsi"/>
        </w:rPr>
      </w:pPr>
      <w:r w:rsidRPr="006E58B1">
        <w:rPr>
          <w:rFonts w:asciiTheme="minorHAnsi" w:hAnsiTheme="minorHAnsi"/>
        </w:rPr>
        <w:t>Kabul edilmeyecek türden yedek parça kullanılmasından kaynaklanan arızalar.</w:t>
      </w:r>
    </w:p>
    <w:p w:rsidR="00246D3E" w:rsidRPr="006E58B1" w:rsidRDefault="00246D3E" w:rsidP="00AE191F">
      <w:pPr>
        <w:numPr>
          <w:ilvl w:val="0"/>
          <w:numId w:val="4"/>
        </w:numPr>
        <w:jc w:val="both"/>
        <w:rPr>
          <w:rFonts w:asciiTheme="minorHAnsi" w:hAnsiTheme="minorHAnsi"/>
          <w:lang w:val="tr-TR"/>
        </w:rPr>
      </w:pPr>
      <w:r w:rsidRPr="006E58B1">
        <w:rPr>
          <w:rFonts w:asciiTheme="minorHAnsi" w:hAnsiTheme="minorHAnsi"/>
          <w:lang w:val="tr-TR"/>
        </w:rPr>
        <w:t>Elektrik bağlantılarının yanlış yapılması, elektrik şema etiketinde belirtilen bağlantı dışında bağlanması durumunda,</w:t>
      </w:r>
    </w:p>
    <w:p w:rsidR="00246D3E" w:rsidRPr="006E58B1" w:rsidRDefault="00246D3E" w:rsidP="00AE191F">
      <w:pPr>
        <w:numPr>
          <w:ilvl w:val="0"/>
          <w:numId w:val="4"/>
        </w:numPr>
        <w:jc w:val="both"/>
        <w:rPr>
          <w:rFonts w:asciiTheme="minorHAnsi" w:hAnsiTheme="minorHAnsi"/>
          <w:lang w:val="tr-TR"/>
        </w:rPr>
      </w:pPr>
      <w:r w:rsidRPr="006E58B1">
        <w:rPr>
          <w:rFonts w:asciiTheme="minorHAnsi" w:hAnsiTheme="minorHAnsi"/>
          <w:lang w:val="tr-TR"/>
        </w:rPr>
        <w:t xml:space="preserve">Motorlar için yanlış termik, sigorta, kontaktör seçilmesi sonucu motorun yanması </w:t>
      </w:r>
    </w:p>
    <w:p w:rsidR="00246D3E" w:rsidRPr="006E58B1" w:rsidRDefault="00246D3E" w:rsidP="00AE191F">
      <w:pPr>
        <w:numPr>
          <w:ilvl w:val="0"/>
          <w:numId w:val="4"/>
        </w:numPr>
        <w:jc w:val="both"/>
        <w:rPr>
          <w:rFonts w:asciiTheme="minorHAnsi" w:hAnsiTheme="minorHAnsi"/>
          <w:lang w:val="tr-TR"/>
        </w:rPr>
      </w:pPr>
      <w:r w:rsidRPr="006E58B1">
        <w:rPr>
          <w:rFonts w:asciiTheme="minorHAnsi" w:hAnsiTheme="minorHAnsi"/>
          <w:lang w:val="tr-TR"/>
        </w:rPr>
        <w:lastRenderedPageBreak/>
        <w:t xml:space="preserve">Drenaj sifonunun yapılmaması veya yanlış yapılması sonucu cihaz içini su basması veya galvanizli sacın çürümesi </w:t>
      </w:r>
    </w:p>
    <w:p w:rsidR="00246D3E" w:rsidRPr="006E58B1" w:rsidRDefault="00246D3E" w:rsidP="00AE191F">
      <w:pPr>
        <w:numPr>
          <w:ilvl w:val="0"/>
          <w:numId w:val="4"/>
        </w:numPr>
        <w:jc w:val="both"/>
        <w:rPr>
          <w:rFonts w:asciiTheme="minorHAnsi" w:hAnsiTheme="minorHAnsi"/>
          <w:lang w:val="tr-TR"/>
        </w:rPr>
      </w:pPr>
      <w:r w:rsidRPr="006E58B1">
        <w:rPr>
          <w:rFonts w:asciiTheme="minorHAnsi" w:hAnsiTheme="minorHAnsi"/>
          <w:lang w:val="tr-TR"/>
        </w:rPr>
        <w:t>Cihazın çalışacağı ortamın korozif ve asidik etkisinden kaynaklanabilecek hasarlar (fan mil ve rotorlarının, batarya yüzeylerinin paslanarak veya korozyona uğrayarak kullanılmayacak hale gelmesi),</w:t>
      </w:r>
    </w:p>
    <w:p w:rsidR="00246D3E" w:rsidRPr="006E58B1" w:rsidRDefault="00246D3E" w:rsidP="00AE191F">
      <w:pPr>
        <w:numPr>
          <w:ilvl w:val="0"/>
          <w:numId w:val="4"/>
        </w:numPr>
        <w:jc w:val="both"/>
        <w:rPr>
          <w:rFonts w:asciiTheme="minorHAnsi" w:hAnsiTheme="minorHAnsi"/>
          <w:lang w:val="tr-TR"/>
        </w:rPr>
      </w:pPr>
      <w:r w:rsidRPr="006E58B1">
        <w:rPr>
          <w:rFonts w:asciiTheme="minorHAnsi" w:hAnsiTheme="minorHAnsi"/>
          <w:lang w:val="tr-TR"/>
        </w:rPr>
        <w:t>Cihaz veya fan motoru içerisinde unutulan yabancı malzemelerin doğuracağı zararlar,</w:t>
      </w:r>
    </w:p>
    <w:p w:rsidR="00246D3E" w:rsidRPr="006E58B1" w:rsidRDefault="00246D3E" w:rsidP="00AE191F">
      <w:pPr>
        <w:numPr>
          <w:ilvl w:val="0"/>
          <w:numId w:val="4"/>
        </w:numPr>
        <w:jc w:val="both"/>
        <w:rPr>
          <w:rFonts w:asciiTheme="minorHAnsi" w:hAnsiTheme="minorHAnsi"/>
          <w:lang w:val="tr-TR"/>
        </w:rPr>
      </w:pPr>
      <w:r w:rsidRPr="006E58B1">
        <w:rPr>
          <w:rFonts w:asciiTheme="minorHAnsi" w:hAnsiTheme="minorHAnsi"/>
          <w:lang w:val="tr-TR"/>
        </w:rPr>
        <w:t xml:space="preserve">Kanal bağlantılarında </w:t>
      </w:r>
      <w:r w:rsidR="00A93B99" w:rsidRPr="006E58B1">
        <w:rPr>
          <w:rFonts w:asciiTheme="minorHAnsi" w:hAnsiTheme="minorHAnsi"/>
          <w:lang w:val="tr-TR"/>
        </w:rPr>
        <w:t xml:space="preserve">esnek bağlantı </w:t>
      </w:r>
      <w:r w:rsidRPr="006E58B1">
        <w:rPr>
          <w:rFonts w:asciiTheme="minorHAnsi" w:hAnsiTheme="minorHAnsi"/>
          <w:lang w:val="tr-TR"/>
        </w:rPr>
        <w:t xml:space="preserve">kullanılmamasından doğacak sorunlar, basma kanallarında akustik izolasyon bulunmayışı, cihaz dışı basınç kayıplarının doğru </w:t>
      </w:r>
      <w:proofErr w:type="gramStart"/>
      <w:r w:rsidRPr="006E58B1">
        <w:rPr>
          <w:rFonts w:asciiTheme="minorHAnsi" w:hAnsiTheme="minorHAnsi"/>
          <w:lang w:val="tr-TR"/>
        </w:rPr>
        <w:t>hesaplanmamasından  kaynaklanan</w:t>
      </w:r>
      <w:proofErr w:type="gramEnd"/>
      <w:r w:rsidRPr="006E58B1">
        <w:rPr>
          <w:rFonts w:asciiTheme="minorHAnsi" w:hAnsiTheme="minorHAnsi"/>
          <w:lang w:val="tr-TR"/>
        </w:rPr>
        <w:t xml:space="preserve"> gürültü ve debi yetersizliği gibi şikayetler </w:t>
      </w:r>
    </w:p>
    <w:p w:rsidR="00246D3E" w:rsidRPr="006E58B1" w:rsidRDefault="00246D3E" w:rsidP="00AE191F">
      <w:pPr>
        <w:numPr>
          <w:ilvl w:val="0"/>
          <w:numId w:val="4"/>
        </w:numPr>
        <w:jc w:val="both"/>
        <w:rPr>
          <w:rFonts w:asciiTheme="minorHAnsi" w:hAnsiTheme="minorHAnsi"/>
          <w:lang w:val="tr-TR"/>
        </w:rPr>
      </w:pPr>
      <w:r w:rsidRPr="006E58B1">
        <w:rPr>
          <w:rFonts w:asciiTheme="minorHAnsi" w:hAnsiTheme="minorHAnsi"/>
          <w:lang w:val="tr-TR"/>
        </w:rPr>
        <w:t>Arızanın giderilmesi konusunda uygulanacak teknik yöntemlerin tesbiti ve değiştirilecek parçaların saptanması tamamen firmamıza aittir</w:t>
      </w:r>
      <w:proofErr w:type="gramStart"/>
      <w:r w:rsidRPr="006E58B1">
        <w:rPr>
          <w:rFonts w:asciiTheme="minorHAnsi" w:hAnsiTheme="minorHAnsi"/>
          <w:lang w:val="tr-TR"/>
        </w:rPr>
        <w:t>..</w:t>
      </w:r>
      <w:proofErr w:type="gramEnd"/>
      <w:r w:rsidRPr="006E58B1">
        <w:rPr>
          <w:rFonts w:asciiTheme="minorHAnsi" w:hAnsiTheme="minorHAnsi"/>
          <w:lang w:val="tr-TR"/>
        </w:rPr>
        <w:t xml:space="preserve"> </w:t>
      </w:r>
    </w:p>
    <w:p w:rsidR="00246D3E" w:rsidRPr="006E58B1" w:rsidRDefault="00246D3E" w:rsidP="00AE191F">
      <w:pPr>
        <w:numPr>
          <w:ilvl w:val="0"/>
          <w:numId w:val="4"/>
        </w:numPr>
        <w:jc w:val="both"/>
        <w:rPr>
          <w:rFonts w:asciiTheme="minorHAnsi" w:hAnsiTheme="minorHAnsi"/>
          <w:b/>
          <w:bCs/>
          <w:sz w:val="20"/>
          <w:lang w:val="tr-TR"/>
        </w:rPr>
      </w:pPr>
      <w:r w:rsidRPr="006E58B1">
        <w:rPr>
          <w:rFonts w:asciiTheme="minorHAnsi" w:hAnsiTheme="minorHAnsi"/>
          <w:lang w:val="tr-TR"/>
        </w:rPr>
        <w:t xml:space="preserve">Servislerin talebi üzerine bu belgenin ibraz edilmesi </w:t>
      </w:r>
      <w:proofErr w:type="gramStart"/>
      <w:r w:rsidRPr="006E58B1">
        <w:rPr>
          <w:rFonts w:asciiTheme="minorHAnsi" w:hAnsiTheme="minorHAnsi"/>
          <w:lang w:val="tr-TR"/>
        </w:rPr>
        <w:t>şarttır.Aksi</w:t>
      </w:r>
      <w:proofErr w:type="gramEnd"/>
      <w:r w:rsidRPr="006E58B1">
        <w:rPr>
          <w:rFonts w:asciiTheme="minorHAnsi" w:hAnsiTheme="minorHAnsi"/>
          <w:lang w:val="tr-TR"/>
        </w:rPr>
        <w:t xml:space="preserve"> takdirde cihaz garanti kapsamının dışında tutulur.</w:t>
      </w:r>
    </w:p>
    <w:p w:rsidR="00246D3E" w:rsidRPr="006E58B1" w:rsidRDefault="00246D3E">
      <w:pPr>
        <w:ind w:left="360"/>
        <w:jc w:val="both"/>
        <w:rPr>
          <w:rFonts w:asciiTheme="minorHAnsi" w:hAnsiTheme="minorHAnsi"/>
          <w:lang w:val="tr-TR"/>
        </w:rPr>
      </w:pPr>
    </w:p>
    <w:p w:rsidR="00246D3E" w:rsidRPr="006E58B1" w:rsidRDefault="00246D3E">
      <w:pPr>
        <w:ind w:left="360"/>
        <w:jc w:val="both"/>
        <w:rPr>
          <w:rFonts w:asciiTheme="minorHAnsi" w:hAnsiTheme="minorHAnsi"/>
          <w:b/>
          <w:bCs/>
          <w:lang w:val="tr-TR"/>
        </w:rPr>
      </w:pPr>
      <w:r w:rsidRPr="006E58B1">
        <w:rPr>
          <w:rFonts w:asciiTheme="minorHAnsi" w:hAnsiTheme="minorHAnsi"/>
          <w:b/>
          <w:bCs/>
          <w:lang w:val="tr-TR"/>
        </w:rPr>
        <w:t>ÜNİTENİN TESLİM ALINMASI</w:t>
      </w:r>
    </w:p>
    <w:p w:rsidR="00246D3E" w:rsidRPr="006E58B1" w:rsidRDefault="00246D3E">
      <w:pPr>
        <w:ind w:left="360"/>
        <w:jc w:val="both"/>
        <w:rPr>
          <w:rFonts w:asciiTheme="minorHAnsi" w:hAnsiTheme="minorHAnsi"/>
          <w:b/>
          <w:bCs/>
          <w:lang w:val="tr-TR"/>
        </w:rPr>
      </w:pPr>
    </w:p>
    <w:p w:rsidR="00246D3E" w:rsidRPr="006E58B1" w:rsidRDefault="00246D3E">
      <w:pPr>
        <w:pStyle w:val="GvdeMetniGirintisi2"/>
        <w:tabs>
          <w:tab w:val="left" w:pos="720"/>
        </w:tabs>
        <w:rPr>
          <w:rFonts w:asciiTheme="minorHAnsi" w:hAnsiTheme="minorHAnsi"/>
        </w:rPr>
      </w:pPr>
      <w:r w:rsidRPr="006E58B1">
        <w:rPr>
          <w:rFonts w:asciiTheme="minorHAnsi" w:hAnsiTheme="minorHAnsi"/>
        </w:rPr>
        <w:t>Ünite teslim alındığında, açıkça görülebilen herhangi bir hasar ve parça eksikliğinin olmadığının müşteri tarafından tespit edilmesi gerekmektedir.</w:t>
      </w:r>
      <w:r w:rsidR="00BA0057" w:rsidRPr="006E58B1">
        <w:rPr>
          <w:rFonts w:asciiTheme="minorHAnsi" w:hAnsiTheme="minorHAnsi"/>
        </w:rPr>
        <w:t xml:space="preserve"> </w:t>
      </w:r>
      <w:r w:rsidRPr="006E58B1">
        <w:rPr>
          <w:rFonts w:asciiTheme="minorHAnsi" w:hAnsiTheme="minorHAnsi"/>
        </w:rPr>
        <w:t>Eğer herhangi bir hasar veya parça eksikliği varsa Aldağ satış sonrası servisi’ne hitaben teslimat eksikliği olduğunu bildiren bir mektubun nakliyeciye teslim edilmesi lazımdır.</w:t>
      </w:r>
    </w:p>
    <w:p w:rsidR="00246D3E" w:rsidRPr="006E58B1" w:rsidRDefault="00246D3E">
      <w:pPr>
        <w:tabs>
          <w:tab w:val="left" w:pos="720"/>
        </w:tabs>
        <w:ind w:left="360"/>
        <w:jc w:val="both"/>
        <w:rPr>
          <w:rFonts w:asciiTheme="minorHAnsi" w:hAnsiTheme="minorHAnsi"/>
          <w:lang w:val="tr-TR"/>
        </w:rPr>
      </w:pPr>
    </w:p>
    <w:p w:rsidR="00246D3E" w:rsidRPr="006E58B1" w:rsidRDefault="00246D3E">
      <w:pPr>
        <w:tabs>
          <w:tab w:val="left" w:pos="720"/>
        </w:tabs>
        <w:ind w:left="360"/>
        <w:jc w:val="both"/>
        <w:rPr>
          <w:rFonts w:asciiTheme="minorHAnsi" w:hAnsiTheme="minorHAnsi"/>
          <w:lang w:val="tr-TR"/>
        </w:rPr>
      </w:pPr>
      <w:r w:rsidRPr="006E58B1">
        <w:rPr>
          <w:rFonts w:asciiTheme="minorHAnsi" w:hAnsiTheme="minorHAnsi"/>
          <w:lang w:val="tr-TR"/>
        </w:rPr>
        <w:t xml:space="preserve">İşbu mektıp 8 gün içerisinde ALDAĞ’ a gönderilmesi şarttır; aksi halde veya mektubun geç gönderildiğinden dolayı herhangi bir </w:t>
      </w:r>
      <w:proofErr w:type="gramStart"/>
      <w:r w:rsidRPr="006E58B1">
        <w:rPr>
          <w:rFonts w:asciiTheme="minorHAnsi" w:hAnsiTheme="minorHAnsi"/>
          <w:lang w:val="tr-TR"/>
        </w:rPr>
        <w:t>şikayet</w:t>
      </w:r>
      <w:proofErr w:type="gramEnd"/>
      <w:r w:rsidRPr="006E58B1">
        <w:rPr>
          <w:rFonts w:asciiTheme="minorHAnsi" w:hAnsiTheme="minorHAnsi"/>
          <w:lang w:val="tr-TR"/>
        </w:rPr>
        <w:t xml:space="preserve"> kabul edilmeyecektir. </w:t>
      </w:r>
    </w:p>
    <w:p w:rsidR="00246D3E" w:rsidRPr="006E58B1" w:rsidRDefault="00246D3E">
      <w:pPr>
        <w:tabs>
          <w:tab w:val="left" w:pos="720"/>
        </w:tabs>
        <w:ind w:left="360"/>
        <w:jc w:val="both"/>
        <w:rPr>
          <w:rFonts w:asciiTheme="minorHAnsi" w:hAnsiTheme="minorHAnsi"/>
          <w:lang w:val="tr-TR"/>
        </w:rPr>
      </w:pPr>
    </w:p>
    <w:p w:rsidR="00246D3E" w:rsidRPr="006E58B1" w:rsidRDefault="00246D3E">
      <w:pPr>
        <w:pStyle w:val="Balk6"/>
        <w:rPr>
          <w:rFonts w:asciiTheme="minorHAnsi" w:hAnsiTheme="minorHAnsi"/>
        </w:rPr>
      </w:pPr>
      <w:r w:rsidRPr="006E58B1">
        <w:rPr>
          <w:rFonts w:asciiTheme="minorHAnsi" w:hAnsiTheme="minorHAnsi"/>
        </w:rPr>
        <w:t>RİSKLERE KARŞI TEDBİRLER</w:t>
      </w:r>
    </w:p>
    <w:p w:rsidR="00246D3E" w:rsidRPr="006E58B1" w:rsidRDefault="00246D3E">
      <w:pPr>
        <w:tabs>
          <w:tab w:val="left" w:pos="720"/>
        </w:tabs>
        <w:ind w:left="360"/>
        <w:jc w:val="both"/>
        <w:rPr>
          <w:rFonts w:asciiTheme="minorHAnsi" w:hAnsiTheme="minorHAnsi"/>
          <w:b/>
          <w:bCs/>
          <w:lang w:val="tr-TR"/>
        </w:rPr>
      </w:pPr>
      <w:r w:rsidRPr="006E58B1">
        <w:rPr>
          <w:rFonts w:asciiTheme="minorHAnsi" w:hAnsiTheme="minorHAnsi"/>
          <w:b/>
          <w:bCs/>
          <w:lang w:val="tr-TR"/>
        </w:rPr>
        <w:t>ARDA KALAN ELEKTRİK RİSKLERİNE KARŞI ÖNTEDBİRLER</w:t>
      </w:r>
    </w:p>
    <w:p w:rsidR="00246D3E" w:rsidRPr="006E58B1" w:rsidRDefault="00246D3E">
      <w:pPr>
        <w:tabs>
          <w:tab w:val="left" w:pos="720"/>
        </w:tabs>
        <w:ind w:left="360"/>
        <w:jc w:val="both"/>
        <w:rPr>
          <w:rFonts w:asciiTheme="minorHAnsi" w:hAnsiTheme="minorHAnsi"/>
          <w:b/>
          <w:bCs/>
          <w:lang w:val="tr-TR"/>
        </w:rPr>
      </w:pPr>
    </w:p>
    <w:p w:rsidR="00246D3E" w:rsidRPr="006E58B1" w:rsidRDefault="00246D3E" w:rsidP="00AE191F">
      <w:pPr>
        <w:numPr>
          <w:ilvl w:val="0"/>
          <w:numId w:val="5"/>
        </w:numPr>
        <w:tabs>
          <w:tab w:val="left" w:pos="540"/>
        </w:tabs>
        <w:jc w:val="both"/>
        <w:rPr>
          <w:rFonts w:asciiTheme="minorHAnsi" w:hAnsiTheme="minorHAnsi"/>
          <w:b/>
          <w:bCs/>
          <w:lang w:val="tr-TR"/>
        </w:rPr>
      </w:pPr>
      <w:r w:rsidRPr="006E58B1">
        <w:rPr>
          <w:rFonts w:asciiTheme="minorHAnsi" w:hAnsiTheme="minorHAnsi"/>
          <w:lang w:val="tr-TR"/>
        </w:rPr>
        <w:t xml:space="preserve">Cihazların, EN 60204-1’ e uygun olarak elektriksel testleri </w:t>
      </w:r>
      <w:proofErr w:type="gramStart"/>
      <w:r w:rsidRPr="006E58B1">
        <w:rPr>
          <w:rFonts w:asciiTheme="minorHAnsi" w:hAnsiTheme="minorHAnsi"/>
          <w:lang w:val="tr-TR"/>
        </w:rPr>
        <w:t>yapılmıştır.Kullanıcı</w:t>
      </w:r>
      <w:proofErr w:type="gramEnd"/>
      <w:r w:rsidRPr="006E58B1">
        <w:rPr>
          <w:rFonts w:asciiTheme="minorHAnsi" w:hAnsiTheme="minorHAnsi"/>
          <w:lang w:val="tr-TR"/>
        </w:rPr>
        <w:t xml:space="preserve"> da elektrik tesisatını bu normlara uygun olarak yapmakla yükümlüdür.</w:t>
      </w:r>
    </w:p>
    <w:p w:rsidR="00246D3E" w:rsidRPr="006E58B1" w:rsidRDefault="00246D3E" w:rsidP="00AE191F">
      <w:pPr>
        <w:numPr>
          <w:ilvl w:val="0"/>
          <w:numId w:val="5"/>
        </w:numPr>
        <w:tabs>
          <w:tab w:val="left" w:pos="720"/>
        </w:tabs>
        <w:jc w:val="both"/>
        <w:rPr>
          <w:rFonts w:asciiTheme="minorHAnsi" w:hAnsiTheme="minorHAnsi"/>
          <w:b/>
          <w:bCs/>
          <w:lang w:val="tr-TR"/>
        </w:rPr>
      </w:pPr>
      <w:r w:rsidRPr="006E58B1">
        <w:rPr>
          <w:rFonts w:asciiTheme="minorHAnsi" w:hAnsiTheme="minorHAnsi"/>
          <w:u w:val="single"/>
          <w:lang w:val="tr-TR"/>
        </w:rPr>
        <w:t>Üniteyi çalıştırmadan evvel, topraklamanın düzgün olduğunu mutlaka kontrol ediniz</w:t>
      </w:r>
      <w:r w:rsidRPr="006E58B1">
        <w:rPr>
          <w:rFonts w:asciiTheme="minorHAnsi" w:hAnsiTheme="minorHAnsi"/>
          <w:lang w:val="tr-TR"/>
        </w:rPr>
        <w:t>.</w:t>
      </w:r>
    </w:p>
    <w:p w:rsidR="00246D3E" w:rsidRPr="006E58B1" w:rsidRDefault="00246D3E" w:rsidP="00AE191F">
      <w:pPr>
        <w:numPr>
          <w:ilvl w:val="0"/>
          <w:numId w:val="5"/>
        </w:numPr>
        <w:tabs>
          <w:tab w:val="left" w:pos="720"/>
        </w:tabs>
        <w:jc w:val="both"/>
        <w:rPr>
          <w:rFonts w:asciiTheme="minorHAnsi" w:hAnsiTheme="minorHAnsi"/>
          <w:b/>
          <w:bCs/>
          <w:lang w:val="tr-TR"/>
        </w:rPr>
      </w:pPr>
      <w:r w:rsidRPr="006E58B1">
        <w:rPr>
          <w:rFonts w:asciiTheme="minorHAnsi" w:hAnsiTheme="minorHAnsi"/>
          <w:lang w:val="tr-TR"/>
        </w:rPr>
        <w:t xml:space="preserve">Bilhassa </w:t>
      </w:r>
      <w:proofErr w:type="gramStart"/>
      <w:r w:rsidRPr="006E58B1">
        <w:rPr>
          <w:rFonts w:asciiTheme="minorHAnsi" w:hAnsiTheme="minorHAnsi"/>
          <w:lang w:val="tr-TR"/>
        </w:rPr>
        <w:t>izolasyon</w:t>
      </w:r>
      <w:proofErr w:type="gramEnd"/>
      <w:r w:rsidRPr="006E58B1">
        <w:rPr>
          <w:rFonts w:asciiTheme="minorHAnsi" w:hAnsiTheme="minorHAnsi"/>
          <w:lang w:val="tr-TR"/>
        </w:rPr>
        <w:t xml:space="preserve"> bakımından, tüm elektrik bağlantılarını, kabloları kontrol edip, yıpranmış ve hasarlı olan kabloları değiştiriniz.</w:t>
      </w:r>
    </w:p>
    <w:p w:rsidR="00246D3E" w:rsidRPr="006E58B1" w:rsidRDefault="00246D3E" w:rsidP="00AE191F">
      <w:pPr>
        <w:numPr>
          <w:ilvl w:val="0"/>
          <w:numId w:val="5"/>
        </w:numPr>
        <w:tabs>
          <w:tab w:val="left" w:pos="720"/>
        </w:tabs>
        <w:jc w:val="both"/>
        <w:rPr>
          <w:rFonts w:asciiTheme="minorHAnsi" w:hAnsiTheme="minorHAnsi"/>
          <w:b/>
          <w:bCs/>
          <w:lang w:val="tr-TR"/>
        </w:rPr>
      </w:pPr>
      <w:r w:rsidRPr="006E58B1">
        <w:rPr>
          <w:rFonts w:asciiTheme="minorHAnsi" w:hAnsiTheme="minorHAnsi"/>
          <w:lang w:val="tr-TR"/>
        </w:rPr>
        <w:t xml:space="preserve">Cihaz </w:t>
      </w:r>
      <w:proofErr w:type="gramStart"/>
      <w:r w:rsidRPr="006E58B1">
        <w:rPr>
          <w:rFonts w:asciiTheme="minorHAnsi" w:hAnsiTheme="minorHAnsi"/>
          <w:lang w:val="tr-TR"/>
        </w:rPr>
        <w:t>dahilinde</w:t>
      </w:r>
      <w:proofErr w:type="gramEnd"/>
      <w:r w:rsidRPr="006E58B1">
        <w:rPr>
          <w:rFonts w:asciiTheme="minorHAnsi" w:hAnsiTheme="minorHAnsi"/>
          <w:lang w:val="tr-TR"/>
        </w:rPr>
        <w:t xml:space="preserve"> bulunan kablo sistemini sıksık kontrol ediniz.</w:t>
      </w:r>
    </w:p>
    <w:p w:rsidR="00246D3E" w:rsidRPr="006E58B1" w:rsidRDefault="00246D3E" w:rsidP="00AE191F">
      <w:pPr>
        <w:numPr>
          <w:ilvl w:val="0"/>
          <w:numId w:val="5"/>
        </w:numPr>
        <w:tabs>
          <w:tab w:val="left" w:pos="720"/>
        </w:tabs>
        <w:jc w:val="both"/>
        <w:rPr>
          <w:rFonts w:asciiTheme="minorHAnsi" w:hAnsiTheme="minorHAnsi"/>
          <w:lang w:val="tr-TR"/>
        </w:rPr>
      </w:pPr>
      <w:r w:rsidRPr="006E58B1">
        <w:rPr>
          <w:rFonts w:asciiTheme="minorHAnsi" w:hAnsiTheme="minorHAnsi"/>
          <w:lang w:val="tr-TR"/>
        </w:rPr>
        <w:t xml:space="preserve">İster acil durumlarda, kısa zamanlarda da olsa dahi kesitleri uygun olmayan veya gelişigüzel kablo ve bağlantıları </w:t>
      </w:r>
      <w:r w:rsidRPr="006E58B1">
        <w:rPr>
          <w:rFonts w:asciiTheme="minorHAnsi" w:hAnsiTheme="minorHAnsi"/>
          <w:u w:val="single"/>
          <w:lang w:val="tr-TR"/>
        </w:rPr>
        <w:t>asla</w:t>
      </w:r>
      <w:r w:rsidRPr="006E58B1">
        <w:rPr>
          <w:rFonts w:asciiTheme="minorHAnsi" w:hAnsiTheme="minorHAnsi"/>
          <w:lang w:val="tr-TR"/>
        </w:rPr>
        <w:t xml:space="preserve"> kullanmayınız.</w:t>
      </w:r>
    </w:p>
    <w:p w:rsidR="00497D4B" w:rsidRPr="006E58B1" w:rsidRDefault="00497D4B" w:rsidP="00497D4B">
      <w:pPr>
        <w:tabs>
          <w:tab w:val="left" w:pos="720"/>
        </w:tabs>
        <w:jc w:val="both"/>
        <w:rPr>
          <w:rFonts w:asciiTheme="minorHAnsi" w:hAnsiTheme="minorHAnsi"/>
          <w:lang w:val="tr-TR"/>
        </w:rPr>
      </w:pPr>
    </w:p>
    <w:p w:rsidR="00497D4B" w:rsidRPr="006E58B1" w:rsidRDefault="00497D4B" w:rsidP="00497D4B">
      <w:pPr>
        <w:tabs>
          <w:tab w:val="left" w:pos="720"/>
        </w:tabs>
        <w:jc w:val="both"/>
        <w:rPr>
          <w:rFonts w:asciiTheme="minorHAnsi" w:hAnsiTheme="minorHAnsi"/>
          <w:lang w:val="tr-TR"/>
        </w:rPr>
      </w:pPr>
    </w:p>
    <w:p w:rsidR="00497D4B" w:rsidRPr="006E58B1" w:rsidRDefault="00497D4B" w:rsidP="00497D4B">
      <w:pPr>
        <w:tabs>
          <w:tab w:val="left" w:pos="720"/>
        </w:tabs>
        <w:jc w:val="both"/>
        <w:rPr>
          <w:rFonts w:asciiTheme="minorHAnsi" w:hAnsiTheme="minorHAnsi"/>
          <w:lang w:val="tr-TR"/>
        </w:rPr>
      </w:pPr>
    </w:p>
    <w:sectPr w:rsidR="00497D4B" w:rsidRPr="006E58B1" w:rsidSect="003E1768">
      <w:headerReference w:type="even" r:id="rId65"/>
      <w:headerReference w:type="default" r:id="rId66"/>
      <w:footerReference w:type="even" r:id="rId67"/>
      <w:footerReference w:type="default" r:id="rId68"/>
      <w:headerReference w:type="first" r:id="rId69"/>
      <w:pgSz w:w="11907" w:h="16840" w:code="9"/>
      <w:pgMar w:top="1979" w:right="1077" w:bottom="1418" w:left="1134" w:header="1021" w:footer="624" w:gutter="0"/>
      <w:pgBorders w:zOrder="back" w:display="notFirstPage">
        <w:top w:val="weavingStrips" w:sz="12" w:space="10" w:color="000000"/>
        <w:left w:val="weavingStrips" w:sz="12" w:space="10" w:color="000000"/>
        <w:bottom w:val="weavingStrips" w:sz="12" w:space="10" w:color="000000"/>
        <w:right w:val="weavingStrips" w:sz="12" w:space="10" w:color="000000"/>
      </w:pgBorders>
      <w:cols w:space="708"/>
      <w:vAlign w:val="center"/>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E7A" w:rsidRDefault="00CA7E7A">
      <w:r>
        <w:separator/>
      </w:r>
    </w:p>
  </w:endnote>
  <w:endnote w:type="continuationSeparator" w:id="0">
    <w:p w:rsidR="00CA7E7A" w:rsidRDefault="00CA7E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MT,Bold">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E7A" w:rsidRDefault="00CA7E7A">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10</w:t>
    </w:r>
    <w:r>
      <w:rPr>
        <w:rStyle w:val="SayfaNumaras"/>
      </w:rPr>
      <w:fldChar w:fldCharType="end"/>
    </w:r>
  </w:p>
  <w:p w:rsidR="00CA7E7A" w:rsidRDefault="00CA7E7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E7A" w:rsidRDefault="00CA7E7A">
    <w:pPr>
      <w:pStyle w:val="Altbilgi"/>
      <w:jc w:val="center"/>
      <w:rPr>
        <w:b/>
        <w:bCs/>
      </w:rPr>
    </w:pPr>
    <w:r>
      <w:rPr>
        <w:rStyle w:val="SayfaNumaras"/>
        <w:b/>
        <w:bCs/>
      </w:rPr>
      <w:fldChar w:fldCharType="begin"/>
    </w:r>
    <w:r>
      <w:rPr>
        <w:rStyle w:val="SayfaNumaras"/>
        <w:b/>
        <w:bCs/>
      </w:rPr>
      <w:instrText xml:space="preserve"> NUMPAGES </w:instrText>
    </w:r>
    <w:r>
      <w:rPr>
        <w:rStyle w:val="SayfaNumaras"/>
        <w:b/>
        <w:bCs/>
      </w:rPr>
      <w:fldChar w:fldCharType="separate"/>
    </w:r>
    <w:r w:rsidR="00171303">
      <w:rPr>
        <w:rStyle w:val="SayfaNumaras"/>
        <w:b/>
        <w:bCs/>
        <w:noProof/>
      </w:rPr>
      <w:t>38</w:t>
    </w:r>
    <w:r>
      <w:rPr>
        <w:rStyle w:val="SayfaNumaras"/>
        <w:b/>
        <w:bCs/>
      </w:rPr>
      <w:fldChar w:fldCharType="end"/>
    </w:r>
    <w:r>
      <w:rPr>
        <w:rStyle w:val="SayfaNumaras"/>
        <w:b/>
        <w:bCs/>
      </w:rPr>
      <w:t>/</w:t>
    </w:r>
    <w:r>
      <w:rPr>
        <w:rStyle w:val="SayfaNumaras"/>
        <w:b/>
        <w:bCs/>
      </w:rPr>
      <w:fldChar w:fldCharType="begin"/>
    </w:r>
    <w:r>
      <w:rPr>
        <w:rStyle w:val="SayfaNumaras"/>
        <w:b/>
        <w:bCs/>
      </w:rPr>
      <w:instrText xml:space="preserve"> PAGE </w:instrText>
    </w:r>
    <w:r>
      <w:rPr>
        <w:rStyle w:val="SayfaNumaras"/>
        <w:b/>
        <w:bCs/>
      </w:rPr>
      <w:fldChar w:fldCharType="separate"/>
    </w:r>
    <w:r w:rsidR="00171303">
      <w:rPr>
        <w:rStyle w:val="SayfaNumaras"/>
        <w:b/>
        <w:bCs/>
        <w:noProof/>
      </w:rPr>
      <w:t>36</w:t>
    </w:r>
    <w:r>
      <w:rPr>
        <w:rStyle w:val="SayfaNumaras"/>
        <w:b/>
        <w:b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E7A" w:rsidRDefault="00CA7E7A">
      <w:r>
        <w:separator/>
      </w:r>
    </w:p>
  </w:footnote>
  <w:footnote w:type="continuationSeparator" w:id="0">
    <w:p w:rsidR="00CA7E7A" w:rsidRDefault="00CA7E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E7A" w:rsidRDefault="00CA7E7A">
    <w:pPr>
      <w:pStyle w:val="stbilgi"/>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E7A" w:rsidRDefault="00CA7E7A">
    <w:pPr>
      <w:pStyle w:val="stbilgi"/>
    </w:pPr>
    <w:r w:rsidRPr="00EB16AF">
      <w:rPr>
        <w:noProof/>
        <w:sz w:val="20"/>
      </w:rPr>
      <w:pict>
        <v:shapetype id="_x0000_t202" coordsize="21600,21600" o:spt="202" path="m,l,21600r21600,l21600,xe">
          <v:stroke joinstyle="miter"/>
          <v:path gradientshapeok="t" o:connecttype="rect"/>
        </v:shapetype>
        <v:shape id="_x0000_s2050" type="#_x0000_t202" style="position:absolute;margin-left:297pt;margin-top:-24.1pt;width:198pt;height:18pt;z-index:251657216" filled="f" stroked="f">
          <v:textbox style="mso-next-textbox:#_x0000_s2050">
            <w:txbxContent>
              <w:p w:rsidR="00CA7E7A" w:rsidRDefault="00CA7E7A">
                <w:pPr>
                  <w:rPr>
                    <w:b/>
                    <w:bCs/>
                    <w:lang w:val="tr-TR"/>
                  </w:rPr>
                </w:pPr>
                <w:r>
                  <w:rPr>
                    <w:b/>
                    <w:bCs/>
                    <w:lang w:val="tr-TR"/>
                  </w:rPr>
                  <w:t>AHRV Isı Geri Kazanım Üniteleri</w:t>
                </w:r>
              </w:p>
            </w:txbxContent>
          </v:textbox>
        </v:shape>
      </w:pict>
    </w:r>
    <w:r w:rsidRPr="00EB16AF">
      <w:rPr>
        <w:noProof/>
        <w:sz w:val="20"/>
      </w:rPr>
      <w:pict>
        <v:line id="_x0000_s2053" style="position:absolute;z-index:251659264" from="108pt,.4pt" to="495pt,.5pt"/>
      </w:pict>
    </w:r>
    <w:r w:rsidRPr="00EB16AF">
      <w:rPr>
        <w:noProof/>
        <w:sz w:val="20"/>
      </w:rPr>
      <w:pict>
        <v:line id="_x0000_s2052" style="position:absolute;z-index:251658240;mso-position-horizontal:center" from="0,-8.7pt" to="522pt,-8.7pt" stroked="f"/>
      </w:pict>
    </w:r>
  </w:p>
  <w:p w:rsidR="00CA7E7A" w:rsidRDefault="00CA7E7A">
    <w:r>
      <w:rPr>
        <w:noProof/>
        <w:sz w:val="20"/>
        <w:lang w:val="tr-TR" w:eastAsia="tr-TR"/>
      </w:rPr>
      <w:drawing>
        <wp:anchor distT="0" distB="0" distL="114300" distR="114300" simplePos="0" relativeHeight="251656192" behindDoc="0" locked="0" layoutInCell="1" allowOverlap="1">
          <wp:simplePos x="0" y="0"/>
          <wp:positionH relativeFrom="column">
            <wp:posOffset>-228600</wp:posOffset>
          </wp:positionH>
          <wp:positionV relativeFrom="paragraph">
            <wp:posOffset>-481330</wp:posOffset>
          </wp:positionV>
          <wp:extent cx="1600200" cy="457200"/>
          <wp:effectExtent l="19050" t="0" r="0" b="0"/>
          <wp:wrapNone/>
          <wp:docPr id="1"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1"/>
                  <a:srcRect/>
                  <a:stretch>
                    <a:fillRect/>
                  </a:stretch>
                </pic:blipFill>
                <pic:spPr bwMode="auto">
                  <a:xfrm>
                    <a:off x="0" y="0"/>
                    <a:ext cx="1600200" cy="457200"/>
                  </a:xfrm>
                  <a:prstGeom prst="rect">
                    <a:avLst/>
                  </a:prstGeom>
                  <a:solidFill>
                    <a:srgbClr val="FFFFFF"/>
                  </a:solidFill>
                  <a:ln w="1">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E7A" w:rsidRDefault="00CA7E7A">
    <w:pPr>
      <w:pStyle w:val="stbilgi"/>
      <w:jc w:val="center"/>
      <w:rPr>
        <w:lang w:val="tr-TR"/>
      </w:rPr>
    </w:pPr>
  </w:p>
  <w:p w:rsidR="00CA7E7A" w:rsidRDefault="00CA7E7A">
    <w:pPr>
      <w:pStyle w:val="stbilgi"/>
      <w:rPr>
        <w:lang w:val="tr-TR"/>
      </w:rPr>
    </w:pPr>
  </w:p>
  <w:p w:rsidR="00CA7E7A" w:rsidRDefault="00CA7E7A">
    <w:pPr>
      <w:pStyle w:val="stbilgi"/>
      <w:rPr>
        <w:lang w:val="tr-TR"/>
      </w:rPr>
    </w:pPr>
  </w:p>
  <w:p w:rsidR="00CA7E7A" w:rsidRDefault="00CA7E7A">
    <w:pPr>
      <w:pStyle w:val="stbilgi"/>
      <w:rPr>
        <w:lang w:val="tr-TR"/>
      </w:rPr>
    </w:pPr>
  </w:p>
  <w:p w:rsidR="00CA7E7A" w:rsidRDefault="00CA7E7A">
    <w:pPr>
      <w:pStyle w:val="stbilgi"/>
      <w:rPr>
        <w:lang w:val="tr-TR"/>
      </w:rPr>
    </w:pPr>
  </w:p>
  <w:p w:rsidR="00CA7E7A" w:rsidRDefault="00CA7E7A">
    <w:pPr>
      <w:pStyle w:val="stbilgi"/>
      <w:rPr>
        <w:lang w:val="tr-TR"/>
      </w:rPr>
    </w:pPr>
  </w:p>
  <w:p w:rsidR="00CA7E7A" w:rsidRDefault="00CA7E7A">
    <w:pPr>
      <w:pStyle w:val="stbilgi"/>
      <w:rPr>
        <w:lang w:val="tr-TR"/>
      </w:rPr>
    </w:pPr>
  </w:p>
  <w:p w:rsidR="00CA7E7A" w:rsidRDefault="00CA7E7A">
    <w:pPr>
      <w:pStyle w:val="stbilgi"/>
      <w:rPr>
        <w:lang w:val="tr-TR"/>
      </w:rPr>
    </w:pPr>
  </w:p>
  <w:p w:rsidR="00CA7E7A" w:rsidRDefault="00CA7E7A">
    <w:pPr>
      <w:pStyle w:val="stbilgi"/>
      <w:rPr>
        <w:lang w:val="tr-TR"/>
      </w:rPr>
    </w:pPr>
  </w:p>
  <w:p w:rsidR="00CA7E7A" w:rsidRDefault="00CA7E7A">
    <w:pPr>
      <w:pStyle w:val="stbilgi"/>
      <w:rPr>
        <w:lang w:val="tr-TR"/>
      </w:rPr>
    </w:pPr>
  </w:p>
  <w:p w:rsidR="00CA7E7A" w:rsidRDefault="00CA7E7A">
    <w:pPr>
      <w:pStyle w:val="stbilgi"/>
      <w:rPr>
        <w:lang w:val="tr-TR"/>
      </w:rPr>
    </w:pPr>
  </w:p>
  <w:p w:rsidR="00CA7E7A" w:rsidRDefault="00CA7E7A">
    <w:pPr>
      <w:pStyle w:val="stbilgi"/>
      <w:rPr>
        <w:lang w:val="tr-T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B14E17E"/>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3">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4">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5">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5F70E03"/>
    <w:multiLevelType w:val="hybridMultilevel"/>
    <w:tmpl w:val="8DEC2D16"/>
    <w:lvl w:ilvl="0" w:tplc="3B7A1EEC">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6C72980"/>
    <w:multiLevelType w:val="hybridMultilevel"/>
    <w:tmpl w:val="A3DA8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9C33234"/>
    <w:multiLevelType w:val="multilevel"/>
    <w:tmpl w:val="E7229B7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13A268C2"/>
    <w:multiLevelType w:val="hybridMultilevel"/>
    <w:tmpl w:val="EFA63CEE"/>
    <w:lvl w:ilvl="0" w:tplc="0E66A59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CE1283D"/>
    <w:multiLevelType w:val="hybridMultilevel"/>
    <w:tmpl w:val="C62AE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823C34"/>
    <w:multiLevelType w:val="hybridMultilevel"/>
    <w:tmpl w:val="ABDCC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017A71"/>
    <w:multiLevelType w:val="hybridMultilevel"/>
    <w:tmpl w:val="3B0CB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CA7FD1"/>
    <w:multiLevelType w:val="hybridMultilevel"/>
    <w:tmpl w:val="DE666B0C"/>
    <w:lvl w:ilvl="0" w:tplc="07B405E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C4749BB"/>
    <w:multiLevelType w:val="hybridMultilevel"/>
    <w:tmpl w:val="7A48B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E02DBE"/>
    <w:multiLevelType w:val="multilevel"/>
    <w:tmpl w:val="0608C9E6"/>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4C34F6E"/>
    <w:multiLevelType w:val="multilevel"/>
    <w:tmpl w:val="D4766AA6"/>
    <w:lvl w:ilvl="0">
      <w:start w:val="3"/>
      <w:numFmt w:val="decimal"/>
      <w:lvlText w:val="%1"/>
      <w:lvlJc w:val="left"/>
      <w:pPr>
        <w:ind w:left="360" w:hanging="360"/>
      </w:pPr>
      <w:rPr>
        <w:rFonts w:hint="default"/>
        <w:b/>
      </w:rPr>
    </w:lvl>
    <w:lvl w:ilvl="1">
      <w:start w:val="2"/>
      <w:numFmt w:val="decimal"/>
      <w:lvlText w:val="%1.%2"/>
      <w:lvlJc w:val="left"/>
      <w:pPr>
        <w:ind w:left="1140" w:hanging="360"/>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306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8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900" w:hanging="1440"/>
      </w:pPr>
      <w:rPr>
        <w:rFonts w:hint="default"/>
        <w:b/>
      </w:rPr>
    </w:lvl>
    <w:lvl w:ilvl="8">
      <w:start w:val="1"/>
      <w:numFmt w:val="decimal"/>
      <w:lvlText w:val="%1.%2.%3.%4.%5.%6.%7.%8.%9"/>
      <w:lvlJc w:val="left"/>
      <w:pPr>
        <w:ind w:left="8040" w:hanging="1800"/>
      </w:pPr>
      <w:rPr>
        <w:rFonts w:hint="default"/>
        <w:b/>
      </w:rPr>
    </w:lvl>
  </w:abstractNum>
  <w:abstractNum w:abstractNumId="17">
    <w:nsid w:val="39B05A24"/>
    <w:multiLevelType w:val="hybridMultilevel"/>
    <w:tmpl w:val="139EE618"/>
    <w:lvl w:ilvl="0" w:tplc="E5EC36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D1460AF"/>
    <w:multiLevelType w:val="hybridMultilevel"/>
    <w:tmpl w:val="C3E8213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DB345DE"/>
    <w:multiLevelType w:val="hybridMultilevel"/>
    <w:tmpl w:val="4B0C72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01655F8"/>
    <w:multiLevelType w:val="hybridMultilevel"/>
    <w:tmpl w:val="3B1E66A6"/>
    <w:lvl w:ilvl="0" w:tplc="6A56BDC2">
      <w:start w:val="1"/>
      <w:numFmt w:val="decimal"/>
      <w:lvlText w:val="%1."/>
      <w:lvlJc w:val="left"/>
      <w:pPr>
        <w:tabs>
          <w:tab w:val="num" w:pos="720"/>
        </w:tabs>
        <w:ind w:left="720" w:hanging="360"/>
      </w:pPr>
    </w:lvl>
    <w:lvl w:ilvl="1" w:tplc="612AF574">
      <w:numFmt w:val="none"/>
      <w:lvlText w:val=""/>
      <w:lvlJc w:val="left"/>
      <w:pPr>
        <w:tabs>
          <w:tab w:val="num" w:pos="360"/>
        </w:tabs>
      </w:pPr>
    </w:lvl>
    <w:lvl w:ilvl="2" w:tplc="1E24969A">
      <w:numFmt w:val="none"/>
      <w:lvlText w:val=""/>
      <w:lvlJc w:val="left"/>
      <w:pPr>
        <w:tabs>
          <w:tab w:val="num" w:pos="360"/>
        </w:tabs>
      </w:pPr>
    </w:lvl>
    <w:lvl w:ilvl="3" w:tplc="FFA63A82">
      <w:numFmt w:val="none"/>
      <w:lvlText w:val=""/>
      <w:lvlJc w:val="left"/>
      <w:pPr>
        <w:tabs>
          <w:tab w:val="num" w:pos="360"/>
        </w:tabs>
      </w:pPr>
    </w:lvl>
    <w:lvl w:ilvl="4" w:tplc="E3EC824C">
      <w:numFmt w:val="none"/>
      <w:lvlText w:val=""/>
      <w:lvlJc w:val="left"/>
      <w:pPr>
        <w:tabs>
          <w:tab w:val="num" w:pos="360"/>
        </w:tabs>
      </w:pPr>
    </w:lvl>
    <w:lvl w:ilvl="5" w:tplc="39340380">
      <w:numFmt w:val="none"/>
      <w:lvlText w:val=""/>
      <w:lvlJc w:val="left"/>
      <w:pPr>
        <w:tabs>
          <w:tab w:val="num" w:pos="360"/>
        </w:tabs>
      </w:pPr>
    </w:lvl>
    <w:lvl w:ilvl="6" w:tplc="9F34043C">
      <w:numFmt w:val="none"/>
      <w:lvlText w:val=""/>
      <w:lvlJc w:val="left"/>
      <w:pPr>
        <w:tabs>
          <w:tab w:val="num" w:pos="360"/>
        </w:tabs>
      </w:pPr>
    </w:lvl>
    <w:lvl w:ilvl="7" w:tplc="D2A0DAA8">
      <w:numFmt w:val="none"/>
      <w:lvlText w:val=""/>
      <w:lvlJc w:val="left"/>
      <w:pPr>
        <w:tabs>
          <w:tab w:val="num" w:pos="360"/>
        </w:tabs>
      </w:pPr>
    </w:lvl>
    <w:lvl w:ilvl="8" w:tplc="E988906C">
      <w:numFmt w:val="none"/>
      <w:lvlText w:val=""/>
      <w:lvlJc w:val="left"/>
      <w:pPr>
        <w:tabs>
          <w:tab w:val="num" w:pos="360"/>
        </w:tabs>
      </w:pPr>
    </w:lvl>
  </w:abstractNum>
  <w:abstractNum w:abstractNumId="21">
    <w:nsid w:val="4207588C"/>
    <w:multiLevelType w:val="hybridMultilevel"/>
    <w:tmpl w:val="7E340DCA"/>
    <w:lvl w:ilvl="0" w:tplc="D708D080">
      <w:numFmt w:val="bullet"/>
      <w:lvlText w:val=""/>
      <w:lvlJc w:val="left"/>
      <w:pPr>
        <w:tabs>
          <w:tab w:val="num" w:pos="420"/>
        </w:tabs>
        <w:ind w:left="420" w:hanging="360"/>
      </w:pPr>
      <w:rPr>
        <w:rFonts w:ascii="Symbol" w:eastAsia="Times New Roman" w:hAnsi="Symbol"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nsid w:val="4D2B253F"/>
    <w:multiLevelType w:val="hybridMultilevel"/>
    <w:tmpl w:val="7A48B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F327A44"/>
    <w:multiLevelType w:val="multilevel"/>
    <w:tmpl w:val="9458754C"/>
    <w:lvl w:ilvl="0">
      <w:start w:val="2"/>
      <w:numFmt w:val="decimal"/>
      <w:lvlText w:val="%1"/>
      <w:lvlJc w:val="left"/>
      <w:pPr>
        <w:tabs>
          <w:tab w:val="num" w:pos="360"/>
        </w:tabs>
        <w:ind w:left="360" w:hanging="360"/>
      </w:pPr>
      <w:rPr>
        <w:rFonts w:hint="default"/>
        <w:u w:val="none"/>
      </w:rPr>
    </w:lvl>
    <w:lvl w:ilvl="1">
      <w:start w:val="1"/>
      <w:numFmt w:val="decimal"/>
      <w:lvlText w:val="%1.%2"/>
      <w:lvlJc w:val="left"/>
      <w:pPr>
        <w:tabs>
          <w:tab w:val="num" w:pos="720"/>
        </w:tabs>
        <w:ind w:left="720" w:hanging="360"/>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24">
    <w:nsid w:val="4FE42654"/>
    <w:multiLevelType w:val="hybridMultilevel"/>
    <w:tmpl w:val="7AE62830"/>
    <w:lvl w:ilvl="0" w:tplc="2F28912A">
      <w:start w:val="4"/>
      <w:numFmt w:val="decimal"/>
      <w:lvlText w:val="%1-"/>
      <w:lvlJc w:val="left"/>
      <w:pPr>
        <w:tabs>
          <w:tab w:val="num" w:pos="720"/>
        </w:tabs>
        <w:ind w:left="720" w:hanging="360"/>
      </w:pPr>
      <w:rPr>
        <w:rFonts w:hint="default"/>
        <w:u w:val="none"/>
      </w:rPr>
    </w:lvl>
    <w:lvl w:ilvl="1" w:tplc="38628B38">
      <w:start w:val="5"/>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53AC36ED"/>
    <w:multiLevelType w:val="hybridMultilevel"/>
    <w:tmpl w:val="BFBE8F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88D63B2"/>
    <w:multiLevelType w:val="multilevel"/>
    <w:tmpl w:val="9B5EFE5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89C1420"/>
    <w:multiLevelType w:val="hybridMultilevel"/>
    <w:tmpl w:val="28268EA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EC746B1"/>
    <w:multiLevelType w:val="hybridMultilevel"/>
    <w:tmpl w:val="FBC41052"/>
    <w:lvl w:ilvl="0" w:tplc="C9B6FDB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3200814"/>
    <w:multiLevelType w:val="hybridMultilevel"/>
    <w:tmpl w:val="F13293C0"/>
    <w:lvl w:ilvl="0" w:tplc="F45634D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7A86C04"/>
    <w:multiLevelType w:val="hybridMultilevel"/>
    <w:tmpl w:val="6E0AE5B8"/>
    <w:lvl w:ilvl="0" w:tplc="2F28912A">
      <w:start w:val="1"/>
      <w:numFmt w:val="decimal"/>
      <w:lvlText w:val="%1-"/>
      <w:lvlJc w:val="left"/>
      <w:pPr>
        <w:tabs>
          <w:tab w:val="num" w:pos="420"/>
        </w:tabs>
        <w:ind w:left="420" w:hanging="360"/>
      </w:pPr>
      <w:rPr>
        <w:rFonts w:hint="default"/>
        <w:u w:val="none"/>
      </w:rPr>
    </w:lvl>
    <w:lvl w:ilvl="1" w:tplc="4198F398">
      <w:start w:val="3"/>
      <w:numFmt w:val="decimal"/>
      <w:lvlText w:val="%2"/>
      <w:lvlJc w:val="left"/>
      <w:pPr>
        <w:tabs>
          <w:tab w:val="num" w:pos="1080"/>
        </w:tabs>
        <w:ind w:left="1080" w:hanging="360"/>
      </w:pPr>
      <w:rPr>
        <w:rFonts w:hint="default"/>
        <w:u w:val="single"/>
      </w:rPr>
    </w:lvl>
    <w:lvl w:ilvl="2" w:tplc="041F001B" w:tentative="1">
      <w:start w:val="1"/>
      <w:numFmt w:val="lowerRoman"/>
      <w:lvlText w:val="%3."/>
      <w:lvlJc w:val="right"/>
      <w:pPr>
        <w:tabs>
          <w:tab w:val="num" w:pos="1860"/>
        </w:tabs>
        <w:ind w:left="1860" w:hanging="180"/>
      </w:pPr>
    </w:lvl>
    <w:lvl w:ilvl="3" w:tplc="041F000F" w:tentative="1">
      <w:start w:val="1"/>
      <w:numFmt w:val="decimal"/>
      <w:lvlText w:val="%4."/>
      <w:lvlJc w:val="left"/>
      <w:pPr>
        <w:tabs>
          <w:tab w:val="num" w:pos="2580"/>
        </w:tabs>
        <w:ind w:left="2580" w:hanging="360"/>
      </w:pPr>
    </w:lvl>
    <w:lvl w:ilvl="4" w:tplc="041F0019" w:tentative="1">
      <w:start w:val="1"/>
      <w:numFmt w:val="lowerLetter"/>
      <w:lvlText w:val="%5."/>
      <w:lvlJc w:val="left"/>
      <w:pPr>
        <w:tabs>
          <w:tab w:val="num" w:pos="3300"/>
        </w:tabs>
        <w:ind w:left="3300" w:hanging="360"/>
      </w:pPr>
    </w:lvl>
    <w:lvl w:ilvl="5" w:tplc="041F001B" w:tentative="1">
      <w:start w:val="1"/>
      <w:numFmt w:val="lowerRoman"/>
      <w:lvlText w:val="%6."/>
      <w:lvlJc w:val="right"/>
      <w:pPr>
        <w:tabs>
          <w:tab w:val="num" w:pos="4020"/>
        </w:tabs>
        <w:ind w:left="4020" w:hanging="180"/>
      </w:pPr>
    </w:lvl>
    <w:lvl w:ilvl="6" w:tplc="041F000F" w:tentative="1">
      <w:start w:val="1"/>
      <w:numFmt w:val="decimal"/>
      <w:lvlText w:val="%7."/>
      <w:lvlJc w:val="left"/>
      <w:pPr>
        <w:tabs>
          <w:tab w:val="num" w:pos="4740"/>
        </w:tabs>
        <w:ind w:left="4740" w:hanging="360"/>
      </w:pPr>
    </w:lvl>
    <w:lvl w:ilvl="7" w:tplc="041F0019" w:tentative="1">
      <w:start w:val="1"/>
      <w:numFmt w:val="lowerLetter"/>
      <w:lvlText w:val="%8."/>
      <w:lvlJc w:val="left"/>
      <w:pPr>
        <w:tabs>
          <w:tab w:val="num" w:pos="5460"/>
        </w:tabs>
        <w:ind w:left="5460" w:hanging="360"/>
      </w:pPr>
    </w:lvl>
    <w:lvl w:ilvl="8" w:tplc="041F001B" w:tentative="1">
      <w:start w:val="1"/>
      <w:numFmt w:val="lowerRoman"/>
      <w:lvlText w:val="%9."/>
      <w:lvlJc w:val="right"/>
      <w:pPr>
        <w:tabs>
          <w:tab w:val="num" w:pos="6180"/>
        </w:tabs>
        <w:ind w:left="6180" w:hanging="180"/>
      </w:pPr>
    </w:lvl>
  </w:abstractNum>
  <w:abstractNum w:abstractNumId="31">
    <w:nsid w:val="69FC2A21"/>
    <w:multiLevelType w:val="hybridMultilevel"/>
    <w:tmpl w:val="456E053C"/>
    <w:lvl w:ilvl="0" w:tplc="A16070A0">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76D344B2"/>
    <w:multiLevelType w:val="hybridMultilevel"/>
    <w:tmpl w:val="2FAAE5D0"/>
    <w:lvl w:ilvl="0" w:tplc="2F28912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7EA37774"/>
    <w:multiLevelType w:val="hybridMultilevel"/>
    <w:tmpl w:val="0BA61DAC"/>
    <w:lvl w:ilvl="0" w:tplc="C9CC26CE">
      <w:start w:val="1"/>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1"/>
  </w:num>
  <w:num w:numId="2">
    <w:abstractNumId w:val="31"/>
  </w:num>
  <w:num w:numId="3">
    <w:abstractNumId w:val="14"/>
  </w:num>
  <w:num w:numId="4">
    <w:abstractNumId w:val="25"/>
  </w:num>
  <w:num w:numId="5">
    <w:abstractNumId w:val="19"/>
  </w:num>
  <w:num w:numId="6">
    <w:abstractNumId w:val="12"/>
  </w:num>
  <w:num w:numId="7">
    <w:abstractNumId w:val="22"/>
  </w:num>
  <w:num w:numId="8">
    <w:abstractNumId w:val="10"/>
  </w:num>
  <w:num w:numId="9">
    <w:abstractNumId w:val="20"/>
  </w:num>
  <w:num w:numId="10">
    <w:abstractNumId w:val="26"/>
  </w:num>
  <w:num w:numId="11">
    <w:abstractNumId w:val="0"/>
  </w:num>
  <w:num w:numId="12">
    <w:abstractNumId w:val="30"/>
  </w:num>
  <w:num w:numId="13">
    <w:abstractNumId w:val="32"/>
  </w:num>
  <w:num w:numId="14">
    <w:abstractNumId w:val="24"/>
  </w:num>
  <w:num w:numId="15">
    <w:abstractNumId w:val="15"/>
  </w:num>
  <w:num w:numId="16">
    <w:abstractNumId w:val="8"/>
  </w:num>
  <w:num w:numId="17">
    <w:abstractNumId w:val="29"/>
  </w:num>
  <w:num w:numId="18">
    <w:abstractNumId w:val="23"/>
  </w:num>
  <w:num w:numId="19">
    <w:abstractNumId w:val="1"/>
  </w:num>
  <w:num w:numId="20">
    <w:abstractNumId w:val="2"/>
  </w:num>
  <w:num w:numId="21">
    <w:abstractNumId w:val="3"/>
  </w:num>
  <w:num w:numId="22">
    <w:abstractNumId w:val="4"/>
  </w:num>
  <w:num w:numId="23">
    <w:abstractNumId w:val="5"/>
  </w:num>
  <w:num w:numId="24">
    <w:abstractNumId w:val="11"/>
  </w:num>
  <w:num w:numId="25">
    <w:abstractNumId w:val="16"/>
  </w:num>
  <w:num w:numId="26">
    <w:abstractNumId w:val="18"/>
  </w:num>
  <w:num w:numId="27">
    <w:abstractNumId w:val="9"/>
  </w:num>
  <w:num w:numId="28">
    <w:abstractNumId w:val="33"/>
  </w:num>
  <w:num w:numId="29">
    <w:abstractNumId w:val="13"/>
  </w:num>
  <w:num w:numId="30">
    <w:abstractNumId w:val="17"/>
  </w:num>
  <w:num w:numId="31">
    <w:abstractNumId w:val="7"/>
  </w:num>
  <w:num w:numId="32">
    <w:abstractNumId w:val="6"/>
  </w:num>
  <w:num w:numId="33">
    <w:abstractNumId w:val="28"/>
  </w:num>
  <w:num w:numId="34">
    <w:abstractNumId w:val="2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grammar="clean"/>
  <w:stylePaneFormatFilter w:val="3F01"/>
  <w:defaultTabStop w:val="720"/>
  <w:hyphenationZone w:val="425"/>
  <w:drawingGridHorizontalSpacing w:val="120"/>
  <w:displayHorizontalDrawingGridEvery w:val="2"/>
  <w:noPunctuationKerning/>
  <w:characterSpacingControl w:val="doNotCompress"/>
  <w:hdrShapeDefaults>
    <o:shapedefaults v:ext="edit" spidmax="2055" style="mso-position-horizontal:center" fill="f" fillcolor="white" stroke="f">
      <v:fill color="white" on="f"/>
      <v:stroke on="f"/>
      <o:colormenu v:ext="edit" fillcolor="#030"/>
    </o:shapedefaults>
    <o:shapelayout v:ext="edit">
      <o:idmap v:ext="edit" data="2"/>
    </o:shapelayout>
  </w:hdrShapeDefaults>
  <w:footnotePr>
    <w:footnote w:id="-1"/>
    <w:footnote w:id="0"/>
  </w:footnotePr>
  <w:endnotePr>
    <w:endnote w:id="-1"/>
    <w:endnote w:id="0"/>
  </w:endnotePr>
  <w:compat/>
  <w:rsids>
    <w:rsidRoot w:val="00D0603F"/>
    <w:rsid w:val="00016BA7"/>
    <w:rsid w:val="00024036"/>
    <w:rsid w:val="000272E5"/>
    <w:rsid w:val="00042FC7"/>
    <w:rsid w:val="00051F5D"/>
    <w:rsid w:val="000576FC"/>
    <w:rsid w:val="000626FD"/>
    <w:rsid w:val="00070869"/>
    <w:rsid w:val="000A5926"/>
    <w:rsid w:val="000A7391"/>
    <w:rsid w:val="000C5B95"/>
    <w:rsid w:val="000D213B"/>
    <w:rsid w:val="000E70A0"/>
    <w:rsid w:val="000F27A6"/>
    <w:rsid w:val="00101C09"/>
    <w:rsid w:val="00112FEA"/>
    <w:rsid w:val="00124C7A"/>
    <w:rsid w:val="00130806"/>
    <w:rsid w:val="00143CB6"/>
    <w:rsid w:val="00150268"/>
    <w:rsid w:val="00157B3F"/>
    <w:rsid w:val="00160884"/>
    <w:rsid w:val="001671F1"/>
    <w:rsid w:val="00171303"/>
    <w:rsid w:val="00181457"/>
    <w:rsid w:val="00190A38"/>
    <w:rsid w:val="00193629"/>
    <w:rsid w:val="001A6E43"/>
    <w:rsid w:val="001A7492"/>
    <w:rsid w:val="001D591C"/>
    <w:rsid w:val="001E6CE2"/>
    <w:rsid w:val="001F380C"/>
    <w:rsid w:val="001F77B1"/>
    <w:rsid w:val="002126C1"/>
    <w:rsid w:val="00221502"/>
    <w:rsid w:val="00240B49"/>
    <w:rsid w:val="00241EBC"/>
    <w:rsid w:val="00246D3E"/>
    <w:rsid w:val="0029260E"/>
    <w:rsid w:val="002B0D48"/>
    <w:rsid w:val="002C055F"/>
    <w:rsid w:val="002C462C"/>
    <w:rsid w:val="002C636E"/>
    <w:rsid w:val="00331EF0"/>
    <w:rsid w:val="00340505"/>
    <w:rsid w:val="00342161"/>
    <w:rsid w:val="0036400B"/>
    <w:rsid w:val="00374BF7"/>
    <w:rsid w:val="00381ABB"/>
    <w:rsid w:val="00386200"/>
    <w:rsid w:val="00386DCF"/>
    <w:rsid w:val="003E1768"/>
    <w:rsid w:val="003F283D"/>
    <w:rsid w:val="00407A55"/>
    <w:rsid w:val="00420CD0"/>
    <w:rsid w:val="004239C7"/>
    <w:rsid w:val="004342EC"/>
    <w:rsid w:val="00434481"/>
    <w:rsid w:val="00435800"/>
    <w:rsid w:val="004378A4"/>
    <w:rsid w:val="00441768"/>
    <w:rsid w:val="00441A3A"/>
    <w:rsid w:val="00442472"/>
    <w:rsid w:val="004604D3"/>
    <w:rsid w:val="00474FA5"/>
    <w:rsid w:val="00497821"/>
    <w:rsid w:val="00497D4B"/>
    <w:rsid w:val="004A1916"/>
    <w:rsid w:val="004A2B0F"/>
    <w:rsid w:val="004A2BB9"/>
    <w:rsid w:val="004A4D57"/>
    <w:rsid w:val="004A6E4C"/>
    <w:rsid w:val="004E4486"/>
    <w:rsid w:val="004F70E1"/>
    <w:rsid w:val="005061DC"/>
    <w:rsid w:val="00533197"/>
    <w:rsid w:val="00543607"/>
    <w:rsid w:val="00547037"/>
    <w:rsid w:val="005556E2"/>
    <w:rsid w:val="0055684B"/>
    <w:rsid w:val="005611A1"/>
    <w:rsid w:val="0056347F"/>
    <w:rsid w:val="00591755"/>
    <w:rsid w:val="005A0EDC"/>
    <w:rsid w:val="005A3AEF"/>
    <w:rsid w:val="005C5E88"/>
    <w:rsid w:val="005D097B"/>
    <w:rsid w:val="005E6E9A"/>
    <w:rsid w:val="005F40DE"/>
    <w:rsid w:val="00613D2D"/>
    <w:rsid w:val="0062336E"/>
    <w:rsid w:val="00624B48"/>
    <w:rsid w:val="0066520C"/>
    <w:rsid w:val="006734D4"/>
    <w:rsid w:val="006745D7"/>
    <w:rsid w:val="00674893"/>
    <w:rsid w:val="006A23C3"/>
    <w:rsid w:val="006D45EF"/>
    <w:rsid w:val="006E58B1"/>
    <w:rsid w:val="006F222D"/>
    <w:rsid w:val="006F7E3B"/>
    <w:rsid w:val="00705B69"/>
    <w:rsid w:val="00710AAF"/>
    <w:rsid w:val="0071219F"/>
    <w:rsid w:val="00720698"/>
    <w:rsid w:val="00741437"/>
    <w:rsid w:val="00744D52"/>
    <w:rsid w:val="00750F4C"/>
    <w:rsid w:val="00751119"/>
    <w:rsid w:val="0075490D"/>
    <w:rsid w:val="0076297A"/>
    <w:rsid w:val="007703A8"/>
    <w:rsid w:val="00776713"/>
    <w:rsid w:val="00791267"/>
    <w:rsid w:val="00795260"/>
    <w:rsid w:val="007A3813"/>
    <w:rsid w:val="007B25C1"/>
    <w:rsid w:val="007B291F"/>
    <w:rsid w:val="007B3AD9"/>
    <w:rsid w:val="007C5820"/>
    <w:rsid w:val="007D0DB3"/>
    <w:rsid w:val="007E12E4"/>
    <w:rsid w:val="007E6FEE"/>
    <w:rsid w:val="00803D9C"/>
    <w:rsid w:val="0083600B"/>
    <w:rsid w:val="0084189A"/>
    <w:rsid w:val="00842E57"/>
    <w:rsid w:val="00851530"/>
    <w:rsid w:val="008527A1"/>
    <w:rsid w:val="00852AE5"/>
    <w:rsid w:val="00857F11"/>
    <w:rsid w:val="00892AED"/>
    <w:rsid w:val="00892FB2"/>
    <w:rsid w:val="008A7CE2"/>
    <w:rsid w:val="008D480B"/>
    <w:rsid w:val="008E3AB3"/>
    <w:rsid w:val="00914F89"/>
    <w:rsid w:val="0093561A"/>
    <w:rsid w:val="009363F6"/>
    <w:rsid w:val="00940D94"/>
    <w:rsid w:val="009475F8"/>
    <w:rsid w:val="00981802"/>
    <w:rsid w:val="0098292A"/>
    <w:rsid w:val="00985C01"/>
    <w:rsid w:val="0098713E"/>
    <w:rsid w:val="009A7C2E"/>
    <w:rsid w:val="009C4747"/>
    <w:rsid w:val="009F7C72"/>
    <w:rsid w:val="00A2391C"/>
    <w:rsid w:val="00A34AA5"/>
    <w:rsid w:val="00A41B73"/>
    <w:rsid w:val="00A47BDC"/>
    <w:rsid w:val="00A52C42"/>
    <w:rsid w:val="00A619C4"/>
    <w:rsid w:val="00A81A59"/>
    <w:rsid w:val="00A82732"/>
    <w:rsid w:val="00A90D05"/>
    <w:rsid w:val="00A93B99"/>
    <w:rsid w:val="00A9627E"/>
    <w:rsid w:val="00AC4DD3"/>
    <w:rsid w:val="00AE191F"/>
    <w:rsid w:val="00B13AA5"/>
    <w:rsid w:val="00B21C3D"/>
    <w:rsid w:val="00B247B3"/>
    <w:rsid w:val="00B32BC0"/>
    <w:rsid w:val="00B364C1"/>
    <w:rsid w:val="00B76A70"/>
    <w:rsid w:val="00B87862"/>
    <w:rsid w:val="00BA0057"/>
    <w:rsid w:val="00BA417E"/>
    <w:rsid w:val="00BC4411"/>
    <w:rsid w:val="00BD07E7"/>
    <w:rsid w:val="00BD1DDA"/>
    <w:rsid w:val="00BD60EB"/>
    <w:rsid w:val="00C4421A"/>
    <w:rsid w:val="00C9392C"/>
    <w:rsid w:val="00C939AE"/>
    <w:rsid w:val="00CA7E7A"/>
    <w:rsid w:val="00CC2A04"/>
    <w:rsid w:val="00CD44FB"/>
    <w:rsid w:val="00D0603F"/>
    <w:rsid w:val="00D07F2C"/>
    <w:rsid w:val="00D27641"/>
    <w:rsid w:val="00D72770"/>
    <w:rsid w:val="00D841DA"/>
    <w:rsid w:val="00D8692E"/>
    <w:rsid w:val="00D87572"/>
    <w:rsid w:val="00DA14E0"/>
    <w:rsid w:val="00DA79FD"/>
    <w:rsid w:val="00DD0120"/>
    <w:rsid w:val="00DD228E"/>
    <w:rsid w:val="00E03FF2"/>
    <w:rsid w:val="00E238B1"/>
    <w:rsid w:val="00E45FBE"/>
    <w:rsid w:val="00E6358E"/>
    <w:rsid w:val="00E762FA"/>
    <w:rsid w:val="00E76A8F"/>
    <w:rsid w:val="00EA3123"/>
    <w:rsid w:val="00EA4236"/>
    <w:rsid w:val="00EB16AF"/>
    <w:rsid w:val="00EB5FA6"/>
    <w:rsid w:val="00EC6C1E"/>
    <w:rsid w:val="00ED6088"/>
    <w:rsid w:val="00EF7DAE"/>
    <w:rsid w:val="00F0420D"/>
    <w:rsid w:val="00F11BE0"/>
    <w:rsid w:val="00F40565"/>
    <w:rsid w:val="00F51E89"/>
    <w:rsid w:val="00F96939"/>
    <w:rsid w:val="00FB5EA1"/>
    <w:rsid w:val="00FC594F"/>
    <w:rsid w:val="00FC772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5" style="mso-position-horizontal:center" fill="f" fillcolor="white" stroke="f">
      <v:fill color="white" on="f"/>
      <v:stroke on="f"/>
      <o:colormenu v:ext="edit" fillcolor="#030"/>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FA6"/>
    <w:rPr>
      <w:sz w:val="24"/>
      <w:szCs w:val="24"/>
      <w:lang w:val="en-US" w:eastAsia="en-US"/>
    </w:rPr>
  </w:style>
  <w:style w:type="paragraph" w:styleId="Balk1">
    <w:name w:val="heading 1"/>
    <w:basedOn w:val="Normal"/>
    <w:next w:val="Normal"/>
    <w:qFormat/>
    <w:rsid w:val="00EB5FA6"/>
    <w:pPr>
      <w:keepNext/>
      <w:ind w:firstLineChars="100" w:firstLine="281"/>
      <w:outlineLvl w:val="0"/>
    </w:pPr>
    <w:rPr>
      <w:rFonts w:ascii="Arial" w:hAnsi="Arial" w:cs="Arial"/>
      <w:b/>
      <w:bCs/>
      <w:color w:val="FFFFFF"/>
      <w:sz w:val="28"/>
      <w:szCs w:val="28"/>
    </w:rPr>
  </w:style>
  <w:style w:type="paragraph" w:styleId="Balk2">
    <w:name w:val="heading 2"/>
    <w:basedOn w:val="Normal"/>
    <w:next w:val="Normal"/>
    <w:qFormat/>
    <w:rsid w:val="00EB5FA6"/>
    <w:pPr>
      <w:keepNext/>
      <w:outlineLvl w:val="1"/>
    </w:pPr>
    <w:rPr>
      <w:b/>
      <w:bCs/>
      <w:sz w:val="28"/>
    </w:rPr>
  </w:style>
  <w:style w:type="paragraph" w:styleId="Balk3">
    <w:name w:val="heading 3"/>
    <w:basedOn w:val="Normal"/>
    <w:next w:val="Normal"/>
    <w:qFormat/>
    <w:rsid w:val="00EB5FA6"/>
    <w:pPr>
      <w:keepNext/>
      <w:jc w:val="center"/>
      <w:outlineLvl w:val="2"/>
    </w:pPr>
    <w:rPr>
      <w:b/>
      <w:bCs/>
      <w:lang w:val="tr-TR"/>
    </w:rPr>
  </w:style>
  <w:style w:type="paragraph" w:styleId="Balk4">
    <w:name w:val="heading 4"/>
    <w:basedOn w:val="Normal"/>
    <w:next w:val="Normal"/>
    <w:qFormat/>
    <w:rsid w:val="00EB5FA6"/>
    <w:pPr>
      <w:keepNext/>
      <w:jc w:val="both"/>
      <w:outlineLvl w:val="3"/>
    </w:pPr>
    <w:rPr>
      <w:rFonts w:ascii="Arial" w:hAnsi="Arial" w:cs="Arial"/>
      <w:b/>
      <w:bCs/>
      <w:lang w:val="tr-TR"/>
    </w:rPr>
  </w:style>
  <w:style w:type="paragraph" w:styleId="Balk5">
    <w:name w:val="heading 5"/>
    <w:basedOn w:val="Normal"/>
    <w:next w:val="Normal"/>
    <w:qFormat/>
    <w:rsid w:val="00EB5FA6"/>
    <w:pPr>
      <w:keepNext/>
      <w:jc w:val="center"/>
      <w:outlineLvl w:val="4"/>
    </w:pPr>
    <w:rPr>
      <w:rFonts w:ascii="Arial" w:hAnsi="Arial" w:cs="Arial"/>
      <w:b/>
      <w:bCs/>
      <w:sz w:val="28"/>
      <w:u w:val="single"/>
      <w:lang w:val="tr-TR"/>
    </w:rPr>
  </w:style>
  <w:style w:type="paragraph" w:styleId="Balk6">
    <w:name w:val="heading 6"/>
    <w:basedOn w:val="Normal"/>
    <w:next w:val="Normal"/>
    <w:qFormat/>
    <w:rsid w:val="00EB5FA6"/>
    <w:pPr>
      <w:keepNext/>
      <w:tabs>
        <w:tab w:val="left" w:pos="720"/>
      </w:tabs>
      <w:ind w:left="360"/>
      <w:jc w:val="both"/>
      <w:outlineLvl w:val="5"/>
    </w:pPr>
    <w:rPr>
      <w:b/>
      <w:bCs/>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EB5FA6"/>
    <w:pPr>
      <w:jc w:val="both"/>
    </w:pPr>
    <w:rPr>
      <w:lang w:val="tr-TR"/>
    </w:rPr>
  </w:style>
  <w:style w:type="paragraph" w:styleId="Altbilgi">
    <w:name w:val="footer"/>
    <w:basedOn w:val="Normal"/>
    <w:rsid w:val="00EB5FA6"/>
    <w:pPr>
      <w:tabs>
        <w:tab w:val="center" w:pos="4536"/>
        <w:tab w:val="right" w:pos="9072"/>
      </w:tabs>
    </w:pPr>
  </w:style>
  <w:style w:type="character" w:styleId="SayfaNumaras">
    <w:name w:val="page number"/>
    <w:basedOn w:val="VarsaylanParagrafYazTipi"/>
    <w:rsid w:val="00EB5FA6"/>
  </w:style>
  <w:style w:type="paragraph" w:styleId="Dizin1">
    <w:name w:val="index 1"/>
    <w:basedOn w:val="Normal"/>
    <w:next w:val="Normal"/>
    <w:autoRedefine/>
    <w:semiHidden/>
    <w:rsid w:val="00EB5FA6"/>
    <w:pPr>
      <w:ind w:left="240" w:hanging="240"/>
    </w:pPr>
  </w:style>
  <w:style w:type="paragraph" w:styleId="Dizin2">
    <w:name w:val="index 2"/>
    <w:basedOn w:val="Normal"/>
    <w:next w:val="Normal"/>
    <w:autoRedefine/>
    <w:semiHidden/>
    <w:rsid w:val="00EB5FA6"/>
    <w:pPr>
      <w:ind w:left="480" w:hanging="240"/>
    </w:pPr>
  </w:style>
  <w:style w:type="paragraph" w:styleId="Dizin3">
    <w:name w:val="index 3"/>
    <w:basedOn w:val="Normal"/>
    <w:next w:val="Normal"/>
    <w:autoRedefine/>
    <w:semiHidden/>
    <w:rsid w:val="00EB5FA6"/>
    <w:pPr>
      <w:ind w:left="720" w:hanging="240"/>
    </w:pPr>
  </w:style>
  <w:style w:type="paragraph" w:styleId="Dizin4">
    <w:name w:val="index 4"/>
    <w:basedOn w:val="Normal"/>
    <w:next w:val="Normal"/>
    <w:autoRedefine/>
    <w:semiHidden/>
    <w:rsid w:val="00EB5FA6"/>
    <w:pPr>
      <w:ind w:left="960" w:hanging="240"/>
    </w:pPr>
  </w:style>
  <w:style w:type="paragraph" w:styleId="Dizin5">
    <w:name w:val="index 5"/>
    <w:basedOn w:val="Normal"/>
    <w:next w:val="Normal"/>
    <w:autoRedefine/>
    <w:semiHidden/>
    <w:rsid w:val="00EB5FA6"/>
    <w:pPr>
      <w:ind w:left="1200" w:hanging="240"/>
    </w:pPr>
  </w:style>
  <w:style w:type="paragraph" w:styleId="Dizin6">
    <w:name w:val="index 6"/>
    <w:basedOn w:val="Normal"/>
    <w:next w:val="Normal"/>
    <w:autoRedefine/>
    <w:semiHidden/>
    <w:rsid w:val="00EB5FA6"/>
    <w:pPr>
      <w:ind w:left="1440" w:hanging="240"/>
    </w:pPr>
  </w:style>
  <w:style w:type="paragraph" w:styleId="Dizin7">
    <w:name w:val="index 7"/>
    <w:basedOn w:val="Normal"/>
    <w:next w:val="Normal"/>
    <w:autoRedefine/>
    <w:semiHidden/>
    <w:rsid w:val="00EB5FA6"/>
    <w:pPr>
      <w:ind w:left="1680" w:hanging="240"/>
    </w:pPr>
  </w:style>
  <w:style w:type="paragraph" w:styleId="Dizin8">
    <w:name w:val="index 8"/>
    <w:basedOn w:val="Normal"/>
    <w:next w:val="Normal"/>
    <w:autoRedefine/>
    <w:semiHidden/>
    <w:rsid w:val="00EB5FA6"/>
    <w:pPr>
      <w:ind w:left="1920" w:hanging="240"/>
    </w:pPr>
  </w:style>
  <w:style w:type="paragraph" w:styleId="Dizin9">
    <w:name w:val="index 9"/>
    <w:basedOn w:val="Normal"/>
    <w:next w:val="Normal"/>
    <w:autoRedefine/>
    <w:semiHidden/>
    <w:rsid w:val="00EB5FA6"/>
    <w:pPr>
      <w:ind w:left="2160" w:hanging="240"/>
    </w:pPr>
  </w:style>
  <w:style w:type="paragraph" w:styleId="DizinBal">
    <w:name w:val="index heading"/>
    <w:basedOn w:val="Normal"/>
    <w:next w:val="Dizin1"/>
    <w:semiHidden/>
    <w:rsid w:val="00EB5FA6"/>
  </w:style>
  <w:style w:type="paragraph" w:styleId="GvdeMetniGirintisi">
    <w:name w:val="Body Text Indent"/>
    <w:basedOn w:val="Normal"/>
    <w:rsid w:val="00EB5FA6"/>
    <w:pPr>
      <w:ind w:left="60"/>
    </w:pPr>
    <w:rPr>
      <w:rFonts w:ascii="Arial" w:hAnsi="Arial" w:cs="Arial"/>
    </w:rPr>
  </w:style>
  <w:style w:type="paragraph" w:styleId="BelgeBalantlar">
    <w:name w:val="Document Map"/>
    <w:basedOn w:val="Normal"/>
    <w:semiHidden/>
    <w:rsid w:val="00EB5FA6"/>
    <w:pPr>
      <w:shd w:val="clear" w:color="auto" w:fill="000080"/>
    </w:pPr>
    <w:rPr>
      <w:rFonts w:ascii="Tahoma" w:hAnsi="Tahoma" w:cs="Tahoma"/>
    </w:rPr>
  </w:style>
  <w:style w:type="paragraph" w:styleId="stbilgi">
    <w:name w:val="header"/>
    <w:basedOn w:val="Normal"/>
    <w:rsid w:val="00EB5FA6"/>
    <w:pPr>
      <w:tabs>
        <w:tab w:val="center" w:pos="4536"/>
        <w:tab w:val="right" w:pos="9072"/>
      </w:tabs>
    </w:pPr>
  </w:style>
  <w:style w:type="paragraph" w:styleId="GvdeMetniGirintisi2">
    <w:name w:val="Body Text Indent 2"/>
    <w:basedOn w:val="Normal"/>
    <w:rsid w:val="00EB5FA6"/>
    <w:pPr>
      <w:ind w:left="360"/>
      <w:jc w:val="both"/>
    </w:pPr>
    <w:rPr>
      <w:lang w:val="tr-TR"/>
    </w:rPr>
  </w:style>
  <w:style w:type="paragraph" w:styleId="GvdeMetni2">
    <w:name w:val="Body Text 2"/>
    <w:basedOn w:val="Normal"/>
    <w:rsid w:val="00EB5FA6"/>
    <w:pPr>
      <w:jc w:val="both"/>
    </w:pPr>
    <w:rPr>
      <w:b/>
      <w:bCs/>
    </w:rPr>
  </w:style>
  <w:style w:type="character" w:styleId="Kpr">
    <w:name w:val="Hyperlink"/>
    <w:basedOn w:val="VarsaylanParagrafYazTipi"/>
    <w:rsid w:val="00EB5FA6"/>
    <w:rPr>
      <w:color w:val="0000FF"/>
      <w:u w:val="single"/>
    </w:rPr>
  </w:style>
  <w:style w:type="paragraph" w:styleId="NormalWeb">
    <w:name w:val="Normal (Web)"/>
    <w:basedOn w:val="Normal"/>
    <w:rsid w:val="00EB5FA6"/>
    <w:pPr>
      <w:spacing w:before="100" w:beforeAutospacing="1" w:after="100" w:afterAutospacing="1"/>
    </w:pPr>
    <w:rPr>
      <w:rFonts w:ascii="Arial Unicode MS" w:eastAsia="Arial Unicode MS" w:hAnsi="Arial Unicode MS" w:cs="Arial Unicode MS"/>
    </w:rPr>
  </w:style>
  <w:style w:type="paragraph" w:styleId="ResimYazs">
    <w:name w:val="caption"/>
    <w:basedOn w:val="Normal"/>
    <w:next w:val="Normal"/>
    <w:qFormat/>
    <w:rsid w:val="00EB5FA6"/>
    <w:pPr>
      <w:jc w:val="both"/>
    </w:pPr>
    <w:rPr>
      <w:rFonts w:ascii="Arial" w:hAnsi="Arial" w:cs="Arial"/>
      <w:b/>
      <w:bCs/>
      <w:u w:val="single"/>
      <w:lang w:val="tr-TR"/>
    </w:rPr>
  </w:style>
  <w:style w:type="paragraph" w:styleId="ListeMaddemi">
    <w:name w:val="List Bullet"/>
    <w:basedOn w:val="Normal"/>
    <w:autoRedefine/>
    <w:rsid w:val="00EB5FA6"/>
    <w:pPr>
      <w:numPr>
        <w:numId w:val="11"/>
      </w:numPr>
    </w:pPr>
  </w:style>
  <w:style w:type="paragraph" w:styleId="BalonMetni">
    <w:name w:val="Balloon Text"/>
    <w:basedOn w:val="Normal"/>
    <w:link w:val="BalonMetniChar"/>
    <w:uiPriority w:val="99"/>
    <w:semiHidden/>
    <w:unhideWhenUsed/>
    <w:rsid w:val="004239C7"/>
    <w:rPr>
      <w:rFonts w:ascii="Tahoma" w:hAnsi="Tahoma" w:cs="Tahoma"/>
      <w:sz w:val="16"/>
      <w:szCs w:val="16"/>
    </w:rPr>
  </w:style>
  <w:style w:type="character" w:customStyle="1" w:styleId="BalonMetniChar">
    <w:name w:val="Balon Metni Char"/>
    <w:basedOn w:val="VarsaylanParagrafYazTipi"/>
    <w:link w:val="BalonMetni"/>
    <w:uiPriority w:val="99"/>
    <w:semiHidden/>
    <w:rsid w:val="004239C7"/>
    <w:rPr>
      <w:rFonts w:ascii="Tahoma" w:hAnsi="Tahoma" w:cs="Tahoma"/>
      <w:sz w:val="16"/>
      <w:szCs w:val="16"/>
      <w:lang w:val="en-US" w:eastAsia="en-US"/>
    </w:rPr>
  </w:style>
  <w:style w:type="table" w:styleId="TabloKlavuzu">
    <w:name w:val="Table Grid"/>
    <w:basedOn w:val="NormalTablo"/>
    <w:uiPriority w:val="59"/>
    <w:rsid w:val="00E76A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3561A"/>
    <w:pPr>
      <w:ind w:left="720"/>
      <w:contextualSpacing/>
    </w:pPr>
  </w:style>
  <w:style w:type="character" w:customStyle="1" w:styleId="GvdeMetniChar">
    <w:name w:val="Gövde Metni Char"/>
    <w:basedOn w:val="VarsaylanParagrafYazTipi"/>
    <w:link w:val="GvdeMetni"/>
    <w:rsid w:val="00741437"/>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106774577">
      <w:bodyDiv w:val="1"/>
      <w:marLeft w:val="0"/>
      <w:marRight w:val="0"/>
      <w:marTop w:val="0"/>
      <w:marBottom w:val="0"/>
      <w:divBdr>
        <w:top w:val="none" w:sz="0" w:space="0" w:color="auto"/>
        <w:left w:val="none" w:sz="0" w:space="0" w:color="auto"/>
        <w:bottom w:val="none" w:sz="0" w:space="0" w:color="auto"/>
        <w:right w:val="none" w:sz="0" w:space="0" w:color="auto"/>
      </w:divBdr>
    </w:div>
    <w:div w:id="661196409">
      <w:bodyDiv w:val="1"/>
      <w:marLeft w:val="0"/>
      <w:marRight w:val="0"/>
      <w:marTop w:val="0"/>
      <w:marBottom w:val="0"/>
      <w:divBdr>
        <w:top w:val="none" w:sz="0" w:space="0" w:color="auto"/>
        <w:left w:val="none" w:sz="0" w:space="0" w:color="auto"/>
        <w:bottom w:val="none" w:sz="0" w:space="0" w:color="auto"/>
        <w:right w:val="none" w:sz="0" w:space="0" w:color="auto"/>
      </w:divBdr>
    </w:div>
    <w:div w:id="145837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wmf"/><Relationship Id="rId21" Type="http://schemas.openxmlformats.org/officeDocument/2006/relationships/oleObject" Target="embeddings/oleObject4.bin"/><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oleObject" Target="embeddings/oleObject12.bin"/><Relationship Id="rId50" Type="http://schemas.openxmlformats.org/officeDocument/2006/relationships/image" Target="media/image30.png"/><Relationship Id="rId55" Type="http://schemas.openxmlformats.org/officeDocument/2006/relationships/image" Target="media/image35.emf"/><Relationship Id="rId63" Type="http://schemas.openxmlformats.org/officeDocument/2006/relationships/image" Target="media/image43.jpe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wmf"/><Relationship Id="rId40" Type="http://schemas.openxmlformats.org/officeDocument/2006/relationships/oleObject" Target="embeddings/oleObject10.bin"/><Relationship Id="rId45" Type="http://schemas.openxmlformats.org/officeDocument/2006/relationships/image" Target="media/image27.png"/><Relationship Id="rId53" Type="http://schemas.openxmlformats.org/officeDocument/2006/relationships/image" Target="media/image33.emf"/><Relationship Id="rId58" Type="http://schemas.openxmlformats.org/officeDocument/2006/relationships/image" Target="media/image38.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oleObject" Target="embeddings/oleObject8.bin"/><Relationship Id="rId49" Type="http://schemas.openxmlformats.org/officeDocument/2006/relationships/oleObject" Target="embeddings/oleObject13.bin"/><Relationship Id="rId57" Type="http://schemas.openxmlformats.org/officeDocument/2006/relationships/image" Target="media/image37.emf"/><Relationship Id="rId61"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oleObject" Target="embeddings/oleObject6.bin"/><Relationship Id="rId44" Type="http://schemas.openxmlformats.org/officeDocument/2006/relationships/image" Target="media/image26.png"/><Relationship Id="rId52" Type="http://schemas.openxmlformats.org/officeDocument/2006/relationships/image" Target="media/image32.emf"/><Relationship Id="rId60" Type="http://schemas.openxmlformats.org/officeDocument/2006/relationships/image" Target="media/image40.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1.wmf"/><Relationship Id="rId43" Type="http://schemas.openxmlformats.org/officeDocument/2006/relationships/image" Target="media/image25.png"/><Relationship Id="rId48" Type="http://schemas.openxmlformats.org/officeDocument/2006/relationships/image" Target="media/image29.wmf"/><Relationship Id="rId56" Type="http://schemas.openxmlformats.org/officeDocument/2006/relationships/image" Target="media/image36.emf"/><Relationship Id="rId64" Type="http://schemas.openxmlformats.org/officeDocument/2006/relationships/image" Target="media/image44.png"/><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oleObject" Target="embeddings/oleObject9.bin"/><Relationship Id="rId46" Type="http://schemas.openxmlformats.org/officeDocument/2006/relationships/image" Target="media/image28.png"/><Relationship Id="rId59" Type="http://schemas.openxmlformats.org/officeDocument/2006/relationships/image" Target="media/image39.jpeg"/><Relationship Id="rId67" Type="http://schemas.openxmlformats.org/officeDocument/2006/relationships/footer" Target="footer1.xml"/><Relationship Id="rId20" Type="http://schemas.openxmlformats.org/officeDocument/2006/relationships/image" Target="media/image10.wmf"/><Relationship Id="rId41" Type="http://schemas.openxmlformats.org/officeDocument/2006/relationships/image" Target="media/image24.wmf"/><Relationship Id="rId54" Type="http://schemas.openxmlformats.org/officeDocument/2006/relationships/image" Target="media/image34.emf"/><Relationship Id="rId62" Type="http://schemas.openxmlformats.org/officeDocument/2006/relationships/image" Target="media/image42.png"/><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032F6-6FCB-474E-A3B1-A1A23F527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38</Pages>
  <Words>4695</Words>
  <Characters>32728</Characters>
  <Application>Microsoft Office Word</Application>
  <DocSecurity>0</DocSecurity>
  <Lines>272</Lines>
  <Paragraphs>74</Paragraphs>
  <ScaleCrop>false</ScaleCrop>
  <HeadingPairs>
    <vt:vector size="2" baseType="variant">
      <vt:variant>
        <vt:lpstr>Konu Başlığı</vt:lpstr>
      </vt:variant>
      <vt:variant>
        <vt:i4>1</vt:i4>
      </vt:variant>
    </vt:vector>
  </HeadingPairs>
  <TitlesOfParts>
    <vt:vector size="1" baseType="lpstr">
      <vt:lpstr>CANAN SAĞIR</vt:lpstr>
    </vt:vector>
  </TitlesOfParts>
  <Company>.</Company>
  <LinksUpToDate>false</LinksUpToDate>
  <CharactersWithSpaces>37349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CANAN SAĞIR</dc:title>
  <dc:subject>Klima Santralı İşletme ve Bakım Talimatı</dc:subject>
  <dc:creator>.</dc:creator>
  <cp:lastModifiedBy>sulasan</cp:lastModifiedBy>
  <cp:revision>27</cp:revision>
  <cp:lastPrinted>2012-05-21T07:34:00Z</cp:lastPrinted>
  <dcterms:created xsi:type="dcterms:W3CDTF">2012-05-15T12:45:00Z</dcterms:created>
  <dcterms:modified xsi:type="dcterms:W3CDTF">2016-07-20T13:06:00Z</dcterms:modified>
</cp:coreProperties>
</file>